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762218">
      <w:pPr>
        <w:rPr>
          <w:b/>
          <w:sz w:val="40"/>
        </w:rPr>
      </w:pPr>
      <w:r w:rsidRPr="00762218">
        <w:rPr>
          <w:b/>
          <w:sz w:val="40"/>
        </w:rPr>
        <w:t>КАРКАС СЦЕНАРИЯ</w:t>
      </w:r>
    </w:p>
    <w:p w:rsidR="00762218" w:rsidRPr="00762218" w:rsidRDefault="00762218">
      <w:pPr>
        <w:rPr>
          <w:b/>
          <w:sz w:val="40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/>
      </w:tblPr>
      <w:tblGrid>
        <w:gridCol w:w="924"/>
        <w:gridCol w:w="7786"/>
        <w:gridCol w:w="1144"/>
      </w:tblGrid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№</w:t>
            </w: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минуты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A126A4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Суммарно на </w:t>
            </w:r>
            <w:r w:rsidR="005C70E2">
              <w:rPr>
                <w:szCs w:val="24"/>
              </w:rPr>
              <w:t xml:space="preserve">25 </w:t>
            </w:r>
            <w:r w:rsidRPr="00762218">
              <w:rPr>
                <w:szCs w:val="24"/>
              </w:rPr>
              <w:t xml:space="preserve">картин и стихи к ним </w:t>
            </w:r>
          </w:p>
        </w:tc>
        <w:tc>
          <w:tcPr>
            <w:tcW w:w="0" w:type="auto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23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  <w:r w:rsidRPr="00762218">
              <w:rPr>
                <w:szCs w:val="24"/>
              </w:rPr>
              <w:t>Ольга Грушевская: открывает вернисаж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  <w:r w:rsidRPr="00762218">
              <w:rPr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  <w:r w:rsidRPr="00762218">
              <w:rPr>
                <w:szCs w:val="24"/>
              </w:rPr>
              <w:t>Бурдонов: Вступительное слово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9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Бурдонов: Длинное стихотворение «Прогулка в горах </w:t>
            </w:r>
            <w:proofErr w:type="spellStart"/>
            <w:r w:rsidRPr="00762218">
              <w:rPr>
                <w:szCs w:val="24"/>
              </w:rPr>
              <w:t>Лушань-Алашань</w:t>
            </w:r>
            <w:proofErr w:type="spellEnd"/>
            <w:r w:rsidRPr="00762218">
              <w:rPr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5,5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  <w:r w:rsidRPr="00762218">
              <w:rPr>
                <w:szCs w:val="24"/>
              </w:rPr>
              <w:t>Александр Белугин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5 картин люди выбирают (первый Белугин)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Ли </w:t>
            </w:r>
            <w:proofErr w:type="spellStart"/>
            <w:r w:rsidRPr="00762218">
              <w:rPr>
                <w:szCs w:val="24"/>
              </w:rPr>
              <w:t>Цуйвэнь</w:t>
            </w:r>
            <w:proofErr w:type="spellEnd"/>
            <w:r w:rsidRPr="00762218">
              <w:rPr>
                <w:szCs w:val="24"/>
              </w:rPr>
              <w:t>: Деревенский дом и</w:t>
            </w:r>
            <w:proofErr w:type="gramStart"/>
            <w:r w:rsidRPr="00762218">
              <w:rPr>
                <w:szCs w:val="24"/>
              </w:rPr>
              <w:t xml:space="preserve"> В</w:t>
            </w:r>
            <w:proofErr w:type="gramEnd"/>
            <w:r w:rsidRPr="00762218">
              <w:rPr>
                <w:szCs w:val="24"/>
              </w:rPr>
              <w:t>о тьме ночной (2:26)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5 картин люди выбирают (первая</w:t>
            </w:r>
            <w:proofErr w:type="gramStart"/>
            <w:r w:rsidRPr="00762218">
              <w:rPr>
                <w:szCs w:val="24"/>
              </w:rPr>
              <w:t xml:space="preserve"> Л</w:t>
            </w:r>
            <w:proofErr w:type="gramEnd"/>
            <w:r w:rsidRPr="00762218">
              <w:rPr>
                <w:szCs w:val="24"/>
              </w:rPr>
              <w:t xml:space="preserve">и </w:t>
            </w:r>
            <w:proofErr w:type="spellStart"/>
            <w:r w:rsidRPr="00762218">
              <w:rPr>
                <w:szCs w:val="24"/>
              </w:rPr>
              <w:t>Цуйвэнь</w:t>
            </w:r>
            <w:proofErr w:type="spellEnd"/>
            <w:r w:rsidRPr="00762218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Светлана </w:t>
            </w:r>
            <w:proofErr w:type="spellStart"/>
            <w:r w:rsidRPr="00762218">
              <w:rPr>
                <w:szCs w:val="24"/>
              </w:rPr>
              <w:t>Сударикова</w:t>
            </w:r>
            <w:proofErr w:type="spellEnd"/>
            <w:r w:rsidRPr="00762218">
              <w:rPr>
                <w:szCs w:val="24"/>
              </w:rPr>
              <w:t xml:space="preserve"> зачитывает отзыв на книгу (4:13)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  <w:r w:rsidRPr="00762218">
              <w:rPr>
                <w:szCs w:val="24"/>
              </w:rPr>
              <w:t>Игорь Бурдонов: поясняет отзыв с чтением 1 стихотворения.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2,5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5 картин люди выбирают (первая </w:t>
            </w:r>
            <w:proofErr w:type="spellStart"/>
            <w:r w:rsidRPr="00762218">
              <w:rPr>
                <w:szCs w:val="24"/>
              </w:rPr>
              <w:t>Сударикова</w:t>
            </w:r>
            <w:proofErr w:type="spellEnd"/>
            <w:r w:rsidRPr="00762218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F47C4F">
            <w:pPr>
              <w:rPr>
                <w:szCs w:val="24"/>
              </w:rPr>
            </w:pPr>
            <w:r w:rsidRPr="00762218">
              <w:rPr>
                <w:szCs w:val="24"/>
              </w:rPr>
              <w:t>Вера Сажина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5 картин люди выбирают (первая Сажина)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A126A4" w:rsidRPr="00762218" w:rsidTr="00762218">
        <w:tc>
          <w:tcPr>
            <w:tcW w:w="0" w:type="auto"/>
          </w:tcPr>
          <w:p w:rsidR="00A126A4" w:rsidRPr="00762218" w:rsidRDefault="00A126A4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A126A4" w:rsidRPr="00A126A4" w:rsidRDefault="00A126A4" w:rsidP="00A126A4">
            <w:pPr>
              <w:rPr>
                <w:szCs w:val="24"/>
                <w:lang w:val="en-US"/>
              </w:rPr>
            </w:pPr>
            <w:proofErr w:type="spellStart"/>
            <w:r w:rsidRPr="00A126A4">
              <w:t>Жэнь</w:t>
            </w:r>
            <w:proofErr w:type="spellEnd"/>
            <w:r w:rsidRPr="00A126A4">
              <w:t xml:space="preserve"> </w:t>
            </w:r>
            <w:proofErr w:type="spellStart"/>
            <w:r w:rsidRPr="00A126A4">
              <w:t>Гунвэй</w:t>
            </w:r>
            <w:proofErr w:type="spellEnd"/>
            <w:r w:rsidRPr="00A126A4">
              <w:rPr>
                <w:lang w:val="en-US"/>
              </w:rPr>
              <w:t xml:space="preserve"> (</w:t>
            </w:r>
            <w:r w:rsidRPr="00A126A4">
              <w:t>вне программы</w:t>
            </w:r>
            <w:r w:rsidRPr="00A126A4">
              <w:rPr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126A4" w:rsidRPr="00762218" w:rsidRDefault="00A126A4" w:rsidP="00F47C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A126A4">
            <w:pPr>
              <w:rPr>
                <w:szCs w:val="24"/>
              </w:rPr>
            </w:pPr>
            <w:r w:rsidRPr="00762218">
              <w:rPr>
                <w:szCs w:val="24"/>
              </w:rPr>
              <w:t>Ксения Миронова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A126A4">
            <w:pPr>
              <w:rPr>
                <w:szCs w:val="24"/>
              </w:rPr>
            </w:pPr>
            <w:r w:rsidRPr="00762218">
              <w:rPr>
                <w:szCs w:val="24"/>
              </w:rPr>
              <w:t>5 картин  люди выбирают (первая Миронова)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A126A4">
            <w:pPr>
              <w:rPr>
                <w:szCs w:val="24"/>
              </w:rPr>
            </w:pPr>
            <w:r w:rsidRPr="00762218">
              <w:rPr>
                <w:szCs w:val="24"/>
              </w:rPr>
              <w:t xml:space="preserve">Профессор Алексей </w:t>
            </w:r>
            <w:proofErr w:type="spellStart"/>
            <w:r w:rsidRPr="00762218">
              <w:rPr>
                <w:szCs w:val="24"/>
              </w:rPr>
              <w:t>Шеболдаев</w:t>
            </w:r>
            <w:proofErr w:type="spellEnd"/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Ольга Грушевская закрывает официальную часть вернисажа, говорит какие-то слова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5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pStyle w:val="a4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  <w:r w:rsidRPr="00762218">
              <w:rPr>
                <w:szCs w:val="24"/>
              </w:rPr>
              <w:t>Ольга Грушевская приглашает всех на фуршет</w:t>
            </w:r>
          </w:p>
        </w:tc>
        <w:tc>
          <w:tcPr>
            <w:tcW w:w="0" w:type="auto"/>
            <w:vAlign w:val="center"/>
          </w:tcPr>
          <w:p w:rsidR="00762218" w:rsidRPr="00762218" w:rsidRDefault="00762218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t>0</w:t>
            </w:r>
          </w:p>
        </w:tc>
      </w:tr>
      <w:tr w:rsidR="00762218" w:rsidRPr="00762218" w:rsidTr="00762218">
        <w:tc>
          <w:tcPr>
            <w:tcW w:w="0" w:type="auto"/>
          </w:tcPr>
          <w:p w:rsidR="00762218" w:rsidRPr="00762218" w:rsidRDefault="00762218" w:rsidP="00762218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762218" w:rsidRPr="00762218" w:rsidRDefault="00762218" w:rsidP="00762218">
            <w:pPr>
              <w:jc w:val="right"/>
              <w:rPr>
                <w:b/>
                <w:szCs w:val="24"/>
              </w:rPr>
            </w:pPr>
            <w:r w:rsidRPr="00762218">
              <w:rPr>
                <w:b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762218" w:rsidRPr="00762218" w:rsidRDefault="00A3032C" w:rsidP="00F47C4F">
            <w:pPr>
              <w:jc w:val="center"/>
              <w:rPr>
                <w:szCs w:val="24"/>
              </w:rPr>
            </w:pPr>
            <w:r w:rsidRPr="00762218">
              <w:rPr>
                <w:szCs w:val="24"/>
              </w:rPr>
              <w:fldChar w:fldCharType="begin"/>
            </w:r>
            <w:r w:rsidR="00762218" w:rsidRPr="00762218">
              <w:rPr>
                <w:szCs w:val="24"/>
              </w:rPr>
              <w:instrText xml:space="preserve"> =SUM(ABOVE) </w:instrText>
            </w:r>
            <w:r w:rsidRPr="00762218">
              <w:rPr>
                <w:szCs w:val="24"/>
              </w:rPr>
              <w:fldChar w:fldCharType="separate"/>
            </w:r>
            <w:r w:rsidR="00A126A4">
              <w:rPr>
                <w:noProof/>
                <w:szCs w:val="24"/>
              </w:rPr>
              <w:t>85</w:t>
            </w:r>
            <w:r w:rsidRPr="00762218">
              <w:rPr>
                <w:szCs w:val="24"/>
              </w:rPr>
              <w:fldChar w:fldCharType="end"/>
            </w:r>
          </w:p>
        </w:tc>
      </w:tr>
    </w:tbl>
    <w:p w:rsidR="00762218" w:rsidRPr="00762218" w:rsidRDefault="00762218">
      <w:pPr>
        <w:rPr>
          <w:sz w:val="36"/>
        </w:rPr>
      </w:pPr>
    </w:p>
    <w:sectPr w:rsidR="00762218" w:rsidRPr="00762218" w:rsidSect="007622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BB5"/>
    <w:multiLevelType w:val="hybridMultilevel"/>
    <w:tmpl w:val="CF54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107D"/>
    <w:multiLevelType w:val="hybridMultilevel"/>
    <w:tmpl w:val="CF54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62218"/>
    <w:rsid w:val="00066FFE"/>
    <w:rsid w:val="00085C18"/>
    <w:rsid w:val="001B7287"/>
    <w:rsid w:val="002D0D37"/>
    <w:rsid w:val="005C70E2"/>
    <w:rsid w:val="00762218"/>
    <w:rsid w:val="009E0243"/>
    <w:rsid w:val="009F1D8D"/>
    <w:rsid w:val="00A126A4"/>
    <w:rsid w:val="00A3032C"/>
    <w:rsid w:val="00C26A98"/>
    <w:rsid w:val="00C6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2020-01-20T18:33:00Z</dcterms:created>
  <dcterms:modified xsi:type="dcterms:W3CDTF">2020-01-20T18:33:00Z</dcterms:modified>
</cp:coreProperties>
</file>