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7" w:rsidRPr="00C36073" w:rsidRDefault="00C36073" w:rsidP="00082893">
      <w:pPr>
        <w:rPr>
          <w:sz w:val="72"/>
        </w:rPr>
      </w:pPr>
      <w:proofErr w:type="spellStart"/>
      <w:r w:rsidRPr="00C36073">
        <w:rPr>
          <w:sz w:val="72"/>
        </w:rPr>
        <w:t>Реперные</w:t>
      </w:r>
      <w:proofErr w:type="spellEnd"/>
      <w:r w:rsidRPr="00C36073">
        <w:rPr>
          <w:sz w:val="72"/>
        </w:rPr>
        <w:t xml:space="preserve"> точки текста</w:t>
      </w:r>
    </w:p>
    <w:p w:rsidR="00C36073" w:rsidRDefault="00C36073" w:rsidP="00082893"/>
    <w:p w:rsidR="009B3D71" w:rsidRDefault="009B3D71" w:rsidP="00082893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Ольга Грушевская: открывает вернисаж</w:t>
      </w:r>
      <w:r w:rsidR="005B547B">
        <w:rPr>
          <w:b/>
        </w:rPr>
        <w:t>.</w:t>
      </w:r>
    </w:p>
    <w:p w:rsidR="005B547B" w:rsidRPr="005B547B" w:rsidRDefault="005B547B" w:rsidP="005B547B">
      <w:pPr>
        <w:ind w:left="360"/>
        <w:rPr>
          <w:b/>
        </w:rPr>
      </w:pPr>
      <w:r>
        <w:rPr>
          <w:b/>
        </w:rPr>
        <w:t xml:space="preserve">Читает эссе </w:t>
      </w:r>
      <w:proofErr w:type="spellStart"/>
      <w:r>
        <w:rPr>
          <w:b/>
        </w:rPr>
        <w:t>Гу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Юя</w:t>
      </w:r>
      <w:proofErr w:type="spellEnd"/>
      <w:r>
        <w:rPr>
          <w:b/>
        </w:rPr>
        <w:t>.</w:t>
      </w:r>
    </w:p>
    <w:p w:rsidR="009B3D71" w:rsidRPr="009B3D71" w:rsidRDefault="009B3D71" w:rsidP="00082893">
      <w:pPr>
        <w:ind w:left="360"/>
        <w:rPr>
          <w:b/>
        </w:rPr>
      </w:pPr>
    </w:p>
    <w:p w:rsidR="00C36073" w:rsidRPr="001725DC" w:rsidRDefault="001725DC" w:rsidP="00082893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 xml:space="preserve">Бурдонов: </w:t>
      </w:r>
      <w:r w:rsidR="00C36073" w:rsidRPr="001725DC">
        <w:rPr>
          <w:b/>
        </w:rPr>
        <w:t>Вступительное слово</w:t>
      </w:r>
    </w:p>
    <w:p w:rsidR="00C36073" w:rsidRDefault="00C36073" w:rsidP="00082893"/>
    <w:p w:rsidR="00C36073" w:rsidRDefault="009D23E0" w:rsidP="00082893">
      <w:pPr>
        <w:pStyle w:val="a3"/>
        <w:numPr>
          <w:ilvl w:val="0"/>
          <w:numId w:val="1"/>
        </w:numPr>
      </w:pPr>
      <w:r>
        <w:t xml:space="preserve">Год назад, когда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прислал мне первое письмо, он уже перевёл </w:t>
      </w:r>
    </w:p>
    <w:p w:rsidR="00C36073" w:rsidRDefault="00C36073" w:rsidP="00082893">
      <w:pPr>
        <w:pStyle w:val="a3"/>
        <w:numPr>
          <w:ilvl w:val="1"/>
          <w:numId w:val="1"/>
        </w:numPr>
      </w:pPr>
      <w:r>
        <w:t xml:space="preserve">10 стихотворений — 147. </w:t>
      </w:r>
    </w:p>
    <w:p w:rsidR="00C36073" w:rsidRDefault="00C36073" w:rsidP="00082893">
      <w:pPr>
        <w:pStyle w:val="a3"/>
        <w:numPr>
          <w:ilvl w:val="1"/>
          <w:numId w:val="1"/>
        </w:numPr>
      </w:pPr>
      <w:r>
        <w:t>500 писем.</w:t>
      </w:r>
    </w:p>
    <w:p w:rsidR="009D23E0" w:rsidRDefault="009D23E0" w:rsidP="009D23E0">
      <w:pPr>
        <w:pStyle w:val="a3"/>
        <w:numPr>
          <w:ilvl w:val="0"/>
          <w:numId w:val="1"/>
        </w:numPr>
      </w:pPr>
      <w:r>
        <w:t xml:space="preserve">А </w:t>
      </w:r>
      <w:r w:rsidR="00C36073">
        <w:t>с</w:t>
      </w:r>
      <w:proofErr w:type="gramStart"/>
      <w:r w:rsidR="00C36073">
        <w:t xml:space="preserve"> Л</w:t>
      </w:r>
      <w:proofErr w:type="gramEnd"/>
      <w:r w:rsidR="00C36073">
        <w:t xml:space="preserve">и </w:t>
      </w:r>
      <w:proofErr w:type="spellStart"/>
      <w:r w:rsidR="00C36073">
        <w:t>Цувэнь</w:t>
      </w:r>
      <w:proofErr w:type="spellEnd"/>
      <w:r>
        <w:t xml:space="preserve"> мы впервые встретились </w:t>
      </w:r>
    </w:p>
    <w:p w:rsidR="00C36073" w:rsidRDefault="009D23E0" w:rsidP="009D23E0">
      <w:pPr>
        <w:pStyle w:val="a3"/>
        <w:numPr>
          <w:ilvl w:val="1"/>
          <w:numId w:val="1"/>
        </w:numPr>
      </w:pPr>
      <w:r>
        <w:t xml:space="preserve">как раз здесь </w:t>
      </w:r>
      <w:r w:rsidR="00C36073">
        <w:t xml:space="preserve"> — в Платоновке — на семинаре </w:t>
      </w:r>
      <w:proofErr w:type="spellStart"/>
      <w:r w:rsidR="00C36073">
        <w:t>МОССАЛИТа</w:t>
      </w:r>
      <w:proofErr w:type="spellEnd"/>
      <w:r w:rsidR="00C36073">
        <w:t xml:space="preserve"> о малых жанрах в поэзии и прозе.</w:t>
      </w:r>
    </w:p>
    <w:p w:rsidR="00C36073" w:rsidRDefault="00C36073" w:rsidP="00082893">
      <w:pPr>
        <w:pStyle w:val="a3"/>
        <w:numPr>
          <w:ilvl w:val="1"/>
          <w:numId w:val="1"/>
        </w:numPr>
      </w:pPr>
      <w:r>
        <w:t>18 стихотворений и 2 стихотворения.</w:t>
      </w:r>
    </w:p>
    <w:p w:rsidR="00C36073" w:rsidRDefault="00C36073" w:rsidP="00082893">
      <w:pPr>
        <w:pStyle w:val="a3"/>
        <w:numPr>
          <w:ilvl w:val="0"/>
          <w:numId w:val="1"/>
        </w:numPr>
      </w:pPr>
      <w:r>
        <w:t xml:space="preserve">С тех пор </w:t>
      </w:r>
      <w:r w:rsidR="009D23E0">
        <w:t xml:space="preserve">прошло не три, как написал </w:t>
      </w:r>
      <w:proofErr w:type="spellStart"/>
      <w:r w:rsidR="009D23E0">
        <w:t>Гу</w:t>
      </w:r>
      <w:proofErr w:type="spellEnd"/>
      <w:r w:rsidR="009D23E0">
        <w:t xml:space="preserve"> </w:t>
      </w:r>
      <w:proofErr w:type="spellStart"/>
      <w:r w:rsidR="009D23E0">
        <w:t>Юй</w:t>
      </w:r>
      <w:proofErr w:type="spellEnd"/>
      <w:r w:rsidR="009D23E0">
        <w:t xml:space="preserve"> в своём эссе, а уже</w:t>
      </w:r>
      <w:r>
        <w:t xml:space="preserve"> 10 выступлений, в которых </w:t>
      </w:r>
      <w:r w:rsidR="009D23E0">
        <w:t>звучали</w:t>
      </w:r>
      <w:r>
        <w:t xml:space="preserve"> стихи </w:t>
      </w:r>
      <w:r w:rsidR="009D23E0">
        <w:t>по-русски и по-китайски</w:t>
      </w:r>
      <w:r>
        <w:t>:</w:t>
      </w:r>
    </w:p>
    <w:p w:rsidR="00C36073" w:rsidRDefault="00C36073" w:rsidP="00082893">
      <w:pPr>
        <w:pStyle w:val="a3"/>
        <w:numPr>
          <w:ilvl w:val="1"/>
          <w:numId w:val="1"/>
        </w:numPr>
      </w:pPr>
      <w:r>
        <w:t xml:space="preserve">6 раз в литературном клубе «Подвал №1», </w:t>
      </w:r>
    </w:p>
    <w:p w:rsidR="00C36073" w:rsidRDefault="00C36073" w:rsidP="00082893">
      <w:pPr>
        <w:pStyle w:val="a3"/>
        <w:numPr>
          <w:ilvl w:val="1"/>
          <w:numId w:val="1"/>
        </w:numPr>
      </w:pPr>
      <w:r>
        <w:t>2 раза в Отделе Китая Института востоковедения РАН,</w:t>
      </w:r>
    </w:p>
    <w:p w:rsidR="00C36073" w:rsidRDefault="00C36073" w:rsidP="00082893">
      <w:pPr>
        <w:pStyle w:val="a3"/>
        <w:numPr>
          <w:ilvl w:val="1"/>
          <w:numId w:val="1"/>
        </w:numPr>
      </w:pPr>
      <w:r>
        <w:t xml:space="preserve">на фестивале литературного эксперимента у Саши </w:t>
      </w:r>
      <w:proofErr w:type="spellStart"/>
      <w:r>
        <w:t>Бубнова</w:t>
      </w:r>
      <w:proofErr w:type="spellEnd"/>
    </w:p>
    <w:p w:rsidR="00C36073" w:rsidRDefault="00C36073" w:rsidP="00082893">
      <w:pPr>
        <w:pStyle w:val="a3"/>
        <w:numPr>
          <w:ilvl w:val="1"/>
          <w:numId w:val="1"/>
        </w:numPr>
      </w:pPr>
      <w:r>
        <w:t>и в Союзе литераторов.</w:t>
      </w:r>
    </w:p>
    <w:p w:rsidR="00C36073" w:rsidRDefault="00C36073" w:rsidP="00082893">
      <w:pPr>
        <w:pStyle w:val="a3"/>
        <w:numPr>
          <w:ilvl w:val="1"/>
          <w:numId w:val="1"/>
        </w:numPr>
      </w:pPr>
      <w:r>
        <w:t xml:space="preserve">И вот теперь, завершая год, — </w:t>
      </w:r>
      <w:r w:rsidR="009D23E0">
        <w:t xml:space="preserve">опять </w:t>
      </w:r>
      <w:r>
        <w:t xml:space="preserve">в </w:t>
      </w:r>
      <w:proofErr w:type="spellStart"/>
      <w:r>
        <w:t>МОССАЛИТе</w:t>
      </w:r>
      <w:proofErr w:type="spellEnd"/>
      <w:r>
        <w:t>.</w:t>
      </w:r>
    </w:p>
    <w:p w:rsidR="00C36073" w:rsidRDefault="00C36073" w:rsidP="00082893">
      <w:pPr>
        <w:pStyle w:val="a3"/>
        <w:numPr>
          <w:ilvl w:val="0"/>
          <w:numId w:val="1"/>
        </w:numPr>
      </w:pPr>
      <w:r>
        <w:t xml:space="preserve">В </w:t>
      </w:r>
      <w:r w:rsidR="000D2B8E">
        <w:t xml:space="preserve">журнале </w:t>
      </w:r>
      <w:r>
        <w:t>«</w:t>
      </w:r>
      <w:proofErr w:type="gramStart"/>
      <w:r>
        <w:t>Московск</w:t>
      </w:r>
      <w:r w:rsidR="000D2B8E">
        <w:t>ий</w:t>
      </w:r>
      <w:proofErr w:type="gramEnd"/>
      <w:r>
        <w:t xml:space="preserve"> </w:t>
      </w:r>
      <w:r>
        <w:rPr>
          <w:lang w:val="en-US"/>
        </w:rPr>
        <w:t>B</w:t>
      </w:r>
      <w:r>
        <w:t>AZAR» русско-китайские и китайско-русские стихи появились во всех двух номерах 2019 года: апрельском и октябрьском.</w:t>
      </w:r>
    </w:p>
    <w:p w:rsidR="00881DA9" w:rsidRDefault="00C36073" w:rsidP="00082893">
      <w:pPr>
        <w:pStyle w:val="a3"/>
        <w:numPr>
          <w:ilvl w:val="0"/>
          <w:numId w:val="1"/>
        </w:numPr>
      </w:pPr>
      <w:r>
        <w:t>А летом мы с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Цуйвэнь</w:t>
      </w:r>
      <w:proofErr w:type="spellEnd"/>
      <w:r>
        <w:t xml:space="preserve"> издали вот такую книжку (</w:t>
      </w:r>
      <w:r w:rsidRPr="00C36073">
        <w:rPr>
          <w:i/>
          <w:highlight w:val="yellow"/>
        </w:rPr>
        <w:t>показываю</w:t>
      </w:r>
      <w:r>
        <w:t xml:space="preserve">). </w:t>
      </w:r>
    </w:p>
    <w:p w:rsidR="00881DA9" w:rsidRDefault="00C36073" w:rsidP="00082893">
      <w:pPr>
        <w:pStyle w:val="a3"/>
        <w:numPr>
          <w:ilvl w:val="1"/>
          <w:numId w:val="1"/>
        </w:numPr>
      </w:pPr>
      <w:r>
        <w:t xml:space="preserve">Это книга-билингва и книга-перевёртыш: </w:t>
      </w:r>
    </w:p>
    <w:p w:rsidR="00881DA9" w:rsidRDefault="00C36073" w:rsidP="00082893">
      <w:pPr>
        <w:pStyle w:val="a3"/>
        <w:numPr>
          <w:ilvl w:val="1"/>
          <w:numId w:val="1"/>
        </w:numPr>
      </w:pPr>
      <w:r>
        <w:t xml:space="preserve">с одной стороны мои стихи и  перевод </w:t>
      </w:r>
      <w:proofErr w:type="gramStart"/>
      <w:r>
        <w:t>на</w:t>
      </w:r>
      <w:proofErr w:type="gramEnd"/>
      <w:r>
        <w:t xml:space="preserve"> китайский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 xml:space="preserve">, </w:t>
      </w:r>
    </w:p>
    <w:p w:rsidR="00C36073" w:rsidRDefault="00C36073" w:rsidP="00082893">
      <w:pPr>
        <w:pStyle w:val="a3"/>
        <w:numPr>
          <w:ilvl w:val="1"/>
          <w:numId w:val="1"/>
        </w:numPr>
      </w:pPr>
      <w:r>
        <w:t xml:space="preserve">с другой стороны стихи </w:t>
      </w:r>
      <w:proofErr w:type="spellStart"/>
      <w:r>
        <w:t>Вэнь</w:t>
      </w:r>
      <w:proofErr w:type="spellEnd"/>
      <w:r>
        <w:t xml:space="preserve"> Синь (это литературный псевдоним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Цуйвэнь</w:t>
      </w:r>
      <w:proofErr w:type="spellEnd"/>
      <w:r>
        <w:t>) в моём переводе.</w:t>
      </w:r>
    </w:p>
    <w:p w:rsidR="00050B2B" w:rsidRDefault="00050B2B" w:rsidP="00082893">
      <w:pPr>
        <w:pStyle w:val="a3"/>
        <w:numPr>
          <w:ilvl w:val="1"/>
          <w:numId w:val="1"/>
        </w:numPr>
      </w:pPr>
      <w:r>
        <w:t>У меня ещё осталось несколько экземпляров. Перед фуршетом подарю её всем желающим.</w:t>
      </w:r>
    </w:p>
    <w:p w:rsidR="00050B2B" w:rsidRDefault="00050B2B" w:rsidP="00082893">
      <w:pPr>
        <w:pStyle w:val="a3"/>
        <w:numPr>
          <w:ilvl w:val="1"/>
          <w:numId w:val="1"/>
        </w:numPr>
      </w:pPr>
      <w:r>
        <w:t>И вот ещё две мои книжки.</w:t>
      </w:r>
    </w:p>
    <w:p w:rsidR="00050B2B" w:rsidRDefault="00050B2B" w:rsidP="00082893">
      <w:pPr>
        <w:pStyle w:val="a3"/>
        <w:numPr>
          <w:ilvl w:val="1"/>
          <w:numId w:val="1"/>
        </w:numPr>
      </w:pPr>
      <w:r>
        <w:t xml:space="preserve">«Дао </w:t>
      </w:r>
      <w:proofErr w:type="spellStart"/>
      <w:r>
        <w:t>Дэ</w:t>
      </w:r>
      <w:proofErr w:type="spellEnd"/>
      <w:r>
        <w:t xml:space="preserve"> </w:t>
      </w:r>
      <w:proofErr w:type="spellStart"/>
      <w:r>
        <w:t>Липовка</w:t>
      </w:r>
      <w:proofErr w:type="spellEnd"/>
      <w:r>
        <w:t xml:space="preserve"> </w:t>
      </w:r>
      <w:proofErr w:type="spellStart"/>
      <w:r>
        <w:t>вэй</w:t>
      </w:r>
      <w:proofErr w:type="spellEnd"/>
      <w:r>
        <w:t xml:space="preserve">» — это такой уток по основе «Дао </w:t>
      </w:r>
      <w:proofErr w:type="spellStart"/>
      <w:r>
        <w:t>Дэ</w:t>
      </w:r>
      <w:proofErr w:type="spellEnd"/>
      <w:r>
        <w:t xml:space="preserve"> </w:t>
      </w:r>
      <w:proofErr w:type="spellStart"/>
      <w:r>
        <w:t>взин</w:t>
      </w:r>
      <w:proofErr w:type="spellEnd"/>
      <w:r>
        <w:t>». С этим названием у меня была здесь, в Платоновке, выставка в позапрошлом году. Тогда, я помню, у меня не хватило экземпляров. Я допечатал ещё, и вот опять могут подарить желающим.</w:t>
      </w:r>
    </w:p>
    <w:p w:rsidR="00050B2B" w:rsidRDefault="00050B2B" w:rsidP="00082893">
      <w:pPr>
        <w:pStyle w:val="a3"/>
        <w:numPr>
          <w:ilvl w:val="1"/>
          <w:numId w:val="1"/>
        </w:numPr>
      </w:pPr>
      <w:r>
        <w:t>Третья книжка — «Ритуальные числа». Она вышла в 2008 году и в ней стихи, написанные в прошлом тысячелетии.</w:t>
      </w:r>
    </w:p>
    <w:p w:rsidR="00881DA9" w:rsidRDefault="00881DA9" w:rsidP="00082893">
      <w:pPr>
        <w:pStyle w:val="a3"/>
        <w:numPr>
          <w:ilvl w:val="0"/>
          <w:numId w:val="1"/>
        </w:numPr>
      </w:pPr>
      <w:r>
        <w:t xml:space="preserve">В сентябре я поехал в Китай. </w:t>
      </w:r>
    </w:p>
    <w:p w:rsidR="00881DA9" w:rsidRDefault="00881DA9" w:rsidP="00082893">
      <w:pPr>
        <w:pStyle w:val="a3"/>
        <w:numPr>
          <w:ilvl w:val="1"/>
          <w:numId w:val="1"/>
        </w:numPr>
      </w:pPr>
      <w:r>
        <w:t xml:space="preserve">Это было третье путешествие в Китай, каждый раз 16 дней и 6 человек. </w:t>
      </w:r>
    </w:p>
    <w:p w:rsidR="00881DA9" w:rsidRDefault="00881DA9" w:rsidP="00082893">
      <w:pPr>
        <w:pStyle w:val="a3"/>
        <w:numPr>
          <w:ilvl w:val="1"/>
          <w:numId w:val="1"/>
        </w:numPr>
      </w:pPr>
      <w:r>
        <w:lastRenderedPageBreak/>
        <w:t xml:space="preserve">А точнее, 7, потому что каждый раз нашу поездку организовывала и сопровождала нас замечательный гид и красивая женщина Мин </w:t>
      </w:r>
      <w:proofErr w:type="spellStart"/>
      <w:r>
        <w:t>Хайчжэнь</w:t>
      </w:r>
      <w:proofErr w:type="spellEnd"/>
      <w:r>
        <w:t xml:space="preserve">. Для русских она взяла себе имя Наташа. </w:t>
      </w:r>
    </w:p>
    <w:p w:rsidR="00BB2241" w:rsidRDefault="00881DA9" w:rsidP="00082893">
      <w:pPr>
        <w:pStyle w:val="a3"/>
        <w:numPr>
          <w:ilvl w:val="1"/>
          <w:numId w:val="1"/>
        </w:numPr>
      </w:pPr>
      <w:proofErr w:type="spellStart"/>
      <w:r>
        <w:t>Нанькайский</w:t>
      </w:r>
      <w:proofErr w:type="spellEnd"/>
      <w:r>
        <w:t xml:space="preserve"> университет находится в </w:t>
      </w:r>
      <w:proofErr w:type="gramStart"/>
      <w:r>
        <w:t>г</w:t>
      </w:r>
      <w:proofErr w:type="gramEnd"/>
      <w:r>
        <w:t xml:space="preserve">. </w:t>
      </w:r>
      <w:proofErr w:type="spellStart"/>
      <w:r>
        <w:t>Тянь</w:t>
      </w:r>
      <w:r w:rsidR="00B6258E">
        <w:t>ц</w:t>
      </w:r>
      <w:r>
        <w:t>зинь</w:t>
      </w:r>
      <w:proofErr w:type="spellEnd"/>
      <w:r>
        <w:t xml:space="preserve"> — это 100 км от Пекина, население 14 млн.</w:t>
      </w:r>
      <w:r w:rsidR="00B6258E">
        <w:t xml:space="preserve"> </w:t>
      </w:r>
    </w:p>
    <w:p w:rsidR="00881DA9" w:rsidRDefault="00B6258E" w:rsidP="00082893">
      <w:pPr>
        <w:pStyle w:val="a3"/>
        <w:numPr>
          <w:ilvl w:val="1"/>
          <w:numId w:val="1"/>
        </w:numPr>
      </w:pPr>
      <w:r>
        <w:t xml:space="preserve">Там мы встретились с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Юем</w:t>
      </w:r>
      <w:proofErr w:type="spellEnd"/>
    </w:p>
    <w:p w:rsidR="00B6258E" w:rsidRDefault="00B6258E" w:rsidP="00082893">
      <w:pPr>
        <w:pStyle w:val="a3"/>
        <w:numPr>
          <w:ilvl w:val="1"/>
          <w:numId w:val="1"/>
        </w:numPr>
      </w:pPr>
      <w:r>
        <w:t>и его другом, профессором Политехнического университета</w:t>
      </w:r>
      <w:r w:rsidR="00BB2241">
        <w:t xml:space="preserve"> и каллиграфом</w:t>
      </w:r>
      <w:r>
        <w:t xml:space="preserve">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>.</w:t>
      </w:r>
    </w:p>
    <w:p w:rsidR="00A2274D" w:rsidRDefault="00B6258E" w:rsidP="00082893">
      <w:pPr>
        <w:pStyle w:val="a3"/>
        <w:numPr>
          <w:ilvl w:val="1"/>
          <w:numId w:val="1"/>
        </w:numPr>
      </w:pPr>
      <w:r>
        <w:t xml:space="preserve">Потом было посещение могилы великого поэта Тао Юань-мина в горах </w:t>
      </w:r>
      <w:proofErr w:type="spellStart"/>
      <w:r>
        <w:t>Лушань</w:t>
      </w:r>
      <w:proofErr w:type="spellEnd"/>
      <w:r>
        <w:t xml:space="preserve"> в провинции </w:t>
      </w:r>
      <w:proofErr w:type="spellStart"/>
      <w:r>
        <w:t>Цзянси</w:t>
      </w:r>
      <w:proofErr w:type="spellEnd"/>
      <w:r w:rsidR="00A2274D">
        <w:t>.</w:t>
      </w:r>
    </w:p>
    <w:p w:rsidR="00A2274D" w:rsidRDefault="00A2274D" w:rsidP="00082893">
      <w:pPr>
        <w:pStyle w:val="a3"/>
        <w:numPr>
          <w:ilvl w:val="1"/>
          <w:numId w:val="1"/>
        </w:numPr>
      </w:pPr>
      <w:r>
        <w:t xml:space="preserve">Академик Алексеев говорил, что Тао </w:t>
      </w:r>
      <w:proofErr w:type="spellStart"/>
      <w:proofErr w:type="gramStart"/>
      <w:r>
        <w:t>Юань-мин</w:t>
      </w:r>
      <w:proofErr w:type="spellEnd"/>
      <w:proofErr w:type="gramEnd"/>
      <w:r>
        <w:t xml:space="preserve"> оказал на китайскую поэзию такое же большое влияние, какое Пушкин оказал на русскую.</w:t>
      </w:r>
    </w:p>
    <w:p w:rsidR="00B6258E" w:rsidRDefault="00A2274D" w:rsidP="00082893">
      <w:pPr>
        <w:pStyle w:val="a3"/>
        <w:numPr>
          <w:ilvl w:val="1"/>
          <w:numId w:val="1"/>
        </w:numPr>
      </w:pPr>
      <w:r>
        <w:t xml:space="preserve">Потом был домик великого </w:t>
      </w:r>
      <w:proofErr w:type="spellStart"/>
      <w:r>
        <w:t>танского</w:t>
      </w:r>
      <w:proofErr w:type="spellEnd"/>
      <w:r>
        <w:t xml:space="preserve"> поэта</w:t>
      </w:r>
      <w:r w:rsidR="00B6258E">
        <w:t xml:space="preserve"> </w:t>
      </w:r>
      <w:proofErr w:type="spellStart"/>
      <w:r w:rsidR="00B6258E">
        <w:t>Ду</w:t>
      </w:r>
      <w:proofErr w:type="spellEnd"/>
      <w:proofErr w:type="gramStart"/>
      <w:r w:rsidR="00B6258E">
        <w:t xml:space="preserve"> Ф</w:t>
      </w:r>
      <w:proofErr w:type="gramEnd"/>
      <w:r w:rsidR="00B6258E">
        <w:t xml:space="preserve">у в </w:t>
      </w:r>
      <w:proofErr w:type="spellStart"/>
      <w:r w:rsidR="00B6258E">
        <w:t>Чэнду</w:t>
      </w:r>
      <w:proofErr w:type="spellEnd"/>
      <w:r w:rsidR="00B6258E">
        <w:t xml:space="preserve"> в Сычуани.</w:t>
      </w:r>
    </w:p>
    <w:p w:rsidR="00B6258E" w:rsidRDefault="00B6258E" w:rsidP="00082893">
      <w:pPr>
        <w:pStyle w:val="a3"/>
        <w:numPr>
          <w:ilvl w:val="1"/>
          <w:numId w:val="1"/>
        </w:numPr>
      </w:pPr>
      <w:r>
        <w:t>И много всего другого, о чём я рассказывать сейчас не буду.</w:t>
      </w:r>
    </w:p>
    <w:p w:rsidR="00951D66" w:rsidRDefault="00951D66" w:rsidP="00082893">
      <w:pPr>
        <w:pStyle w:val="a3"/>
        <w:numPr>
          <w:ilvl w:val="0"/>
          <w:numId w:val="1"/>
        </w:numPr>
      </w:pPr>
      <w:r>
        <w:t>А вот как появились эти картины.</w:t>
      </w:r>
    </w:p>
    <w:p w:rsidR="00B6258E" w:rsidRDefault="00B6258E" w:rsidP="00082893">
      <w:pPr>
        <w:pStyle w:val="a3"/>
        <w:numPr>
          <w:ilvl w:val="1"/>
          <w:numId w:val="1"/>
        </w:numPr>
      </w:pPr>
      <w:r>
        <w:t xml:space="preserve">Пекинская Наташа подарила мне прекрасную бумагу, на которой я </w:t>
      </w:r>
      <w:r w:rsidR="00BB2241">
        <w:t>это всё и нарисовал</w:t>
      </w:r>
      <w:r>
        <w:t>.</w:t>
      </w:r>
    </w:p>
    <w:p w:rsidR="00B6258E" w:rsidRDefault="00BB2241" w:rsidP="00082893">
      <w:pPr>
        <w:pStyle w:val="a3"/>
        <w:numPr>
          <w:ilvl w:val="1"/>
          <w:numId w:val="1"/>
        </w:numPr>
      </w:pPr>
      <w:r>
        <w:t>Н</w:t>
      </w:r>
      <w:r w:rsidR="00B6258E">
        <w:t xml:space="preserve">арисовал кистями и тушью, которые мне подарил </w:t>
      </w:r>
      <w:proofErr w:type="spellStart"/>
      <w:r w:rsidR="00B6258E">
        <w:t>Гу</w:t>
      </w:r>
      <w:proofErr w:type="spellEnd"/>
      <w:r w:rsidR="00B6258E">
        <w:t xml:space="preserve"> </w:t>
      </w:r>
      <w:proofErr w:type="spellStart"/>
      <w:r w:rsidR="00B6258E">
        <w:t>Юй</w:t>
      </w:r>
      <w:proofErr w:type="spellEnd"/>
      <w:r w:rsidR="00B6258E">
        <w:t>.</w:t>
      </w:r>
    </w:p>
    <w:p w:rsidR="00B6258E" w:rsidRDefault="00B6258E" w:rsidP="00082893">
      <w:pPr>
        <w:pStyle w:val="a3"/>
        <w:numPr>
          <w:ilvl w:val="1"/>
          <w:numId w:val="1"/>
        </w:numPr>
      </w:pPr>
      <w:r>
        <w:t xml:space="preserve">Поставил печати. Одну я когда-то сам придумал, а в первой поездке в Китай мне её вырезали в городе </w:t>
      </w:r>
      <w:proofErr w:type="spellStart"/>
      <w:r>
        <w:t>Гуйлинь</w:t>
      </w:r>
      <w:proofErr w:type="spellEnd"/>
      <w:r>
        <w:t xml:space="preserve"> в </w:t>
      </w:r>
      <w:proofErr w:type="spellStart"/>
      <w:r>
        <w:t>Гуанси-Чжуанском</w:t>
      </w:r>
      <w:proofErr w:type="spellEnd"/>
      <w:r>
        <w:t xml:space="preserve"> районе Китая на крайнем юге Китая. </w:t>
      </w:r>
    </w:p>
    <w:p w:rsidR="00B6258E" w:rsidRDefault="00B6258E" w:rsidP="00082893">
      <w:pPr>
        <w:pStyle w:val="a3"/>
        <w:numPr>
          <w:ilvl w:val="2"/>
          <w:numId w:val="1"/>
        </w:numPr>
      </w:pPr>
      <w:r>
        <w:t>Это маленькая квадратная печать внизу картин.</w:t>
      </w:r>
    </w:p>
    <w:p w:rsidR="00B6258E" w:rsidRDefault="00B6258E" w:rsidP="00082893">
      <w:pPr>
        <w:pStyle w:val="a3"/>
        <w:numPr>
          <w:ilvl w:val="1"/>
          <w:numId w:val="1"/>
        </w:numPr>
      </w:pPr>
      <w:r>
        <w:t xml:space="preserve">Вторую печать мне вырезали в </w:t>
      </w:r>
      <w:r w:rsidR="00BB2241">
        <w:t>сентябре</w:t>
      </w:r>
      <w:r>
        <w:t xml:space="preserve"> в старом городе </w:t>
      </w:r>
      <w:proofErr w:type="spellStart"/>
      <w:r>
        <w:t>Лицзян</w:t>
      </w:r>
      <w:proofErr w:type="spellEnd"/>
      <w:r>
        <w:t xml:space="preserve"> провинции </w:t>
      </w:r>
      <w:proofErr w:type="spellStart"/>
      <w:r>
        <w:t>Юньнань</w:t>
      </w:r>
      <w:proofErr w:type="spellEnd"/>
      <w:r>
        <w:t xml:space="preserve"> на юго-западе Китая. </w:t>
      </w:r>
    </w:p>
    <w:p w:rsidR="00B6258E" w:rsidRDefault="00B6258E" w:rsidP="00082893">
      <w:pPr>
        <w:pStyle w:val="a3"/>
        <w:numPr>
          <w:ilvl w:val="2"/>
          <w:numId w:val="1"/>
        </w:numPr>
      </w:pPr>
      <w:r>
        <w:t>На ней написано: «Учусь у господина</w:t>
      </w:r>
      <w:proofErr w:type="gramStart"/>
      <w:r>
        <w:t xml:space="preserve"> П</w:t>
      </w:r>
      <w:proofErr w:type="gramEnd"/>
      <w:r>
        <w:t xml:space="preserve">яти ив» — это значит «у Тао Юань-мина». </w:t>
      </w:r>
    </w:p>
    <w:p w:rsidR="00951D66" w:rsidRDefault="00951D66" w:rsidP="00082893">
      <w:pPr>
        <w:pStyle w:val="a3"/>
        <w:numPr>
          <w:ilvl w:val="2"/>
          <w:numId w:val="1"/>
        </w:numPr>
      </w:pPr>
      <w:r>
        <w:t>Это для меня пекинская Наташа придумала такой текст.</w:t>
      </w:r>
    </w:p>
    <w:p w:rsidR="00951D66" w:rsidRDefault="00951D66" w:rsidP="00082893">
      <w:pPr>
        <w:pStyle w:val="a3"/>
        <w:numPr>
          <w:ilvl w:val="2"/>
          <w:numId w:val="1"/>
        </w:numPr>
      </w:pPr>
      <w:r>
        <w:t>Эта большая печать — наверху картин.</w:t>
      </w:r>
    </w:p>
    <w:p w:rsidR="00951D66" w:rsidRDefault="00951D66" w:rsidP="00082893">
      <w:pPr>
        <w:pStyle w:val="a3"/>
        <w:numPr>
          <w:ilvl w:val="1"/>
          <w:numId w:val="1"/>
        </w:numPr>
      </w:pPr>
      <w:r>
        <w:t xml:space="preserve">Потом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посоветовал мне сделать иероглифические надписи.</w:t>
      </w:r>
    </w:p>
    <w:p w:rsidR="00951D66" w:rsidRDefault="00951D66" w:rsidP="00082893">
      <w:pPr>
        <w:pStyle w:val="a3"/>
        <w:numPr>
          <w:ilvl w:val="2"/>
          <w:numId w:val="1"/>
        </w:numPr>
      </w:pPr>
      <w:r>
        <w:t>Он говорил: у Вас на картинах раньше была абстрактная каллиграфия, но там иероглифы не настоящие, а Вы напишите настоящие китайские иероглифы.</w:t>
      </w:r>
    </w:p>
    <w:p w:rsidR="00951D66" w:rsidRDefault="00951D66" w:rsidP="00082893">
      <w:pPr>
        <w:pStyle w:val="a3"/>
        <w:numPr>
          <w:ilvl w:val="2"/>
          <w:numId w:val="1"/>
        </w:numPr>
      </w:pPr>
      <w:r>
        <w:t xml:space="preserve">Я ответил: боюсь! И какой из меня каллиграф, я и </w:t>
      </w:r>
      <w:proofErr w:type="spellStart"/>
      <w:r>
        <w:t>по-русски-то</w:t>
      </w:r>
      <w:proofErr w:type="spellEnd"/>
      <w:r>
        <w:t xml:space="preserve"> пишу как курица лапой.</w:t>
      </w:r>
    </w:p>
    <w:p w:rsidR="000D2B8E" w:rsidRDefault="000D2B8E" w:rsidP="00082893">
      <w:pPr>
        <w:pStyle w:val="a3"/>
        <w:numPr>
          <w:ilvl w:val="2"/>
          <w:numId w:val="1"/>
        </w:numPr>
      </w:pPr>
      <w:r>
        <w:t>К тому же печати-то я уже поставил, а их ставят после текста.</w:t>
      </w:r>
    </w:p>
    <w:p w:rsidR="00951D66" w:rsidRDefault="00951D66" w:rsidP="00082893">
      <w:pPr>
        <w:pStyle w:val="a3"/>
        <w:numPr>
          <w:ilvl w:val="2"/>
          <w:numId w:val="1"/>
        </w:numPr>
      </w:pPr>
      <w:r>
        <w:t>Но всё же решил попробовать. И вот что получилось, то получилось.</w:t>
      </w:r>
    </w:p>
    <w:p w:rsidR="00951D66" w:rsidRDefault="00951D66" w:rsidP="00082893">
      <w:pPr>
        <w:pStyle w:val="a3"/>
        <w:numPr>
          <w:ilvl w:val="2"/>
          <w:numId w:val="1"/>
        </w:numPr>
      </w:pPr>
      <w:r>
        <w:t xml:space="preserve">На картинах написаны строчки из моих стихотворений в переводе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.</w:t>
      </w:r>
    </w:p>
    <w:p w:rsidR="00050B2B" w:rsidRDefault="00A2274D" w:rsidP="00082893">
      <w:pPr>
        <w:pStyle w:val="a3"/>
        <w:numPr>
          <w:ilvl w:val="0"/>
          <w:numId w:val="1"/>
        </w:numPr>
      </w:pPr>
      <w:r>
        <w:t>Вот так получилась эта выставка.</w:t>
      </w:r>
    </w:p>
    <w:p w:rsidR="00A2274D" w:rsidRDefault="00A2274D" w:rsidP="00082893">
      <w:pPr>
        <w:pStyle w:val="a3"/>
        <w:numPr>
          <w:ilvl w:val="1"/>
          <w:numId w:val="1"/>
        </w:numPr>
      </w:pPr>
      <w:r>
        <w:t>Я дал ей название «ТУШЬ ПРОСТАЯ ВЫШЕ ВСЕГО».</w:t>
      </w:r>
    </w:p>
    <w:p w:rsidR="00A2274D" w:rsidRDefault="00A2274D" w:rsidP="00082893">
      <w:pPr>
        <w:pStyle w:val="a3"/>
        <w:numPr>
          <w:ilvl w:val="1"/>
          <w:numId w:val="1"/>
        </w:numPr>
      </w:pPr>
      <w:r>
        <w:t xml:space="preserve">Это слова великого китайского поэта и буддиста Ван </w:t>
      </w:r>
      <w:proofErr w:type="spellStart"/>
      <w:r>
        <w:t>Вэя</w:t>
      </w:r>
      <w:proofErr w:type="spellEnd"/>
      <w:r>
        <w:t xml:space="preserve">, мастера монохромной живописи. </w:t>
      </w:r>
    </w:p>
    <w:p w:rsidR="00A2274D" w:rsidRDefault="00A2274D" w:rsidP="00082893">
      <w:pPr>
        <w:pStyle w:val="a3"/>
        <w:numPr>
          <w:ilvl w:val="1"/>
          <w:numId w:val="1"/>
        </w:numPr>
      </w:pPr>
      <w:r>
        <w:t>Он входит в тройку великих поэтов эпохи Тан вместе с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Бо</w:t>
      </w:r>
      <w:proofErr w:type="spellEnd"/>
      <w:r>
        <w:t xml:space="preserve"> и </w:t>
      </w:r>
      <w:proofErr w:type="spellStart"/>
      <w:r>
        <w:t>Ду</w:t>
      </w:r>
      <w:proofErr w:type="spellEnd"/>
      <w:r>
        <w:t xml:space="preserve"> Фу.</w:t>
      </w:r>
    </w:p>
    <w:p w:rsidR="00A2274D" w:rsidRDefault="00A2274D" w:rsidP="00082893">
      <w:pPr>
        <w:pStyle w:val="a3"/>
        <w:numPr>
          <w:ilvl w:val="0"/>
          <w:numId w:val="1"/>
        </w:numPr>
      </w:pPr>
      <w:r>
        <w:lastRenderedPageBreak/>
        <w:t>Я нарисовал 25 картин, но на этой стене помещается только 9.</w:t>
      </w:r>
    </w:p>
    <w:p w:rsidR="00A2274D" w:rsidRDefault="00A2274D" w:rsidP="00082893">
      <w:pPr>
        <w:pStyle w:val="a3"/>
        <w:numPr>
          <w:ilvl w:val="1"/>
          <w:numId w:val="1"/>
        </w:numPr>
      </w:pPr>
      <w:r>
        <w:t>Остальные я повесил пове</w:t>
      </w:r>
      <w:proofErr w:type="gramStart"/>
      <w:r>
        <w:t>рх в дв</w:t>
      </w:r>
      <w:proofErr w:type="gramEnd"/>
      <w:r>
        <w:t>а ряда на прищепках.</w:t>
      </w:r>
    </w:p>
    <w:p w:rsidR="00A2274D" w:rsidRDefault="00A2274D" w:rsidP="00082893">
      <w:pPr>
        <w:pStyle w:val="a3"/>
        <w:numPr>
          <w:ilvl w:val="1"/>
          <w:numId w:val="1"/>
        </w:numPr>
      </w:pPr>
      <w:r>
        <w:t>Мы сделаем так: вы будете выбирать картину,</w:t>
      </w:r>
    </w:p>
    <w:p w:rsidR="00A2274D" w:rsidRDefault="00A2274D" w:rsidP="00082893">
      <w:pPr>
        <w:pStyle w:val="a3"/>
        <w:numPr>
          <w:ilvl w:val="1"/>
          <w:numId w:val="1"/>
        </w:numPr>
      </w:pPr>
      <w:r>
        <w:t>мы с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Цуйвэнь</w:t>
      </w:r>
      <w:proofErr w:type="spellEnd"/>
      <w:r>
        <w:t xml:space="preserve"> будем читать, что на ней написано: по-китайски и по-русски,</w:t>
      </w:r>
    </w:p>
    <w:p w:rsidR="00A2274D" w:rsidRDefault="00A2274D" w:rsidP="00082893">
      <w:pPr>
        <w:pStyle w:val="a3"/>
        <w:numPr>
          <w:ilvl w:val="1"/>
          <w:numId w:val="1"/>
        </w:numPr>
      </w:pPr>
      <w:r>
        <w:t>для некоторых картин я прочитаю стихотворение, из которого взяты строки на картине, если оно не слишком большое,</w:t>
      </w:r>
    </w:p>
    <w:p w:rsidR="00A2274D" w:rsidRDefault="00A2274D" w:rsidP="00082893">
      <w:pPr>
        <w:pStyle w:val="a3"/>
        <w:numPr>
          <w:ilvl w:val="1"/>
          <w:numId w:val="1"/>
        </w:numPr>
      </w:pPr>
      <w:r>
        <w:t xml:space="preserve">потом </w:t>
      </w:r>
      <w:proofErr w:type="spellStart"/>
      <w:r>
        <w:t>Микаел</w:t>
      </w:r>
      <w:proofErr w:type="spellEnd"/>
      <w:r>
        <w:t xml:space="preserve"> </w:t>
      </w:r>
      <w:proofErr w:type="spellStart"/>
      <w:r>
        <w:t>Абаджянц</w:t>
      </w:r>
      <w:proofErr w:type="spellEnd"/>
      <w:r w:rsidR="000D2B8E">
        <w:t xml:space="preserve"> и </w:t>
      </w:r>
      <w:proofErr w:type="spellStart"/>
      <w:r w:rsidR="000D2B8E">
        <w:t>Кадрия</w:t>
      </w:r>
      <w:proofErr w:type="spellEnd"/>
      <w:r>
        <w:t>, которы</w:t>
      </w:r>
      <w:r w:rsidR="000D2B8E">
        <w:t>е</w:t>
      </w:r>
      <w:r>
        <w:t xml:space="preserve"> любезно согласил</w:t>
      </w:r>
      <w:r w:rsidR="000D2B8E">
        <w:t>ись</w:t>
      </w:r>
      <w:r>
        <w:t xml:space="preserve"> мне помогать, снима</w:t>
      </w:r>
      <w:r w:rsidR="000D2B8E">
        <w:t>ю</w:t>
      </w:r>
      <w:r>
        <w:t xml:space="preserve">т картину, а мы переходим </w:t>
      </w:r>
      <w:proofErr w:type="gramStart"/>
      <w:r>
        <w:t>к</w:t>
      </w:r>
      <w:proofErr w:type="gramEnd"/>
      <w:r>
        <w:t xml:space="preserve"> следующей.</w:t>
      </w:r>
    </w:p>
    <w:p w:rsidR="00A2274D" w:rsidRDefault="00A2274D" w:rsidP="00082893">
      <w:pPr>
        <w:pStyle w:val="a3"/>
        <w:numPr>
          <w:ilvl w:val="1"/>
          <w:numId w:val="1"/>
        </w:numPr>
      </w:pPr>
      <w:r>
        <w:t>И так пока не останутся картины заднего ряда</w:t>
      </w:r>
      <w:r w:rsidR="009D23E0">
        <w:t>.</w:t>
      </w:r>
      <w:r>
        <w:t xml:space="preserve"> Они останутся и после вернисажа, а остальные я увезу домой.</w:t>
      </w:r>
    </w:p>
    <w:p w:rsidR="00AE63DE" w:rsidRDefault="00AE63DE" w:rsidP="00082893">
      <w:pPr>
        <w:pStyle w:val="a3"/>
        <w:numPr>
          <w:ilvl w:val="0"/>
          <w:numId w:val="1"/>
        </w:numPr>
      </w:pPr>
      <w:r>
        <w:t>Но сначала я хотел бы поздравить всех с очередным новогодним праздником.</w:t>
      </w:r>
    </w:p>
    <w:p w:rsidR="000D2B8E" w:rsidRDefault="00AE63DE" w:rsidP="009135A6">
      <w:pPr>
        <w:pStyle w:val="a3"/>
        <w:numPr>
          <w:ilvl w:val="1"/>
          <w:numId w:val="1"/>
        </w:numPr>
      </w:pPr>
      <w:r>
        <w:t xml:space="preserve">Мы тут, в России празднуем всё подряд. Рождество два раза. А ещё разные </w:t>
      </w:r>
      <w:proofErr w:type="spellStart"/>
      <w:r w:rsidR="009135A6">
        <w:t>х</w:t>
      </w:r>
      <w:r>
        <w:t>ануки</w:t>
      </w:r>
      <w:proofErr w:type="spellEnd"/>
      <w:r>
        <w:t xml:space="preserve">, курбан-байрамы и прочее. Это, наверное, из-за </w:t>
      </w:r>
      <w:r w:rsidR="009135A6">
        <w:t xml:space="preserve">всемирной отзывчивости. </w:t>
      </w:r>
      <w:r>
        <w:t>У нас</w:t>
      </w:r>
      <w:r w:rsidR="009135A6">
        <w:t xml:space="preserve"> </w:t>
      </w:r>
      <w:r>
        <w:t xml:space="preserve">два новых года: новый и старый. </w:t>
      </w:r>
    </w:p>
    <w:p w:rsidR="000D2B8E" w:rsidRDefault="009135A6" w:rsidP="009135A6">
      <w:pPr>
        <w:pStyle w:val="a3"/>
        <w:numPr>
          <w:ilvl w:val="1"/>
          <w:numId w:val="1"/>
        </w:numPr>
      </w:pPr>
      <w:r>
        <w:t xml:space="preserve">Китайцы тоже растягивают </w:t>
      </w:r>
      <w:proofErr w:type="gramStart"/>
      <w:r>
        <w:t>удовольствие</w:t>
      </w:r>
      <w:proofErr w:type="gramEnd"/>
      <w:r>
        <w:t xml:space="preserve"> чуть ли не на месяц. Вот сейчас начался СЯ НЯНЬ — малый новый год или малый новогодний сочельник. </w:t>
      </w:r>
    </w:p>
    <w:p w:rsidR="000D2B8E" w:rsidRDefault="000D2B8E" w:rsidP="009135A6">
      <w:pPr>
        <w:pStyle w:val="a3"/>
        <w:numPr>
          <w:ilvl w:val="1"/>
          <w:numId w:val="1"/>
        </w:numPr>
      </w:pPr>
      <w:r>
        <w:t xml:space="preserve">Сегодня 25-й день 12-й луны (т.е. 12-го месяца). Отсчет дней с начала правления </w:t>
      </w:r>
      <w:proofErr w:type="spellStart"/>
      <w:r>
        <w:t>Хуан-ди</w:t>
      </w:r>
      <w:proofErr w:type="spellEnd"/>
      <w:r>
        <w:t xml:space="preserve"> в 2697 году </w:t>
      </w:r>
      <w:proofErr w:type="gramStart"/>
      <w:r>
        <w:t>до</w:t>
      </w:r>
      <w:proofErr w:type="gramEnd"/>
      <w:r>
        <w:t xml:space="preserve"> н.э. 4717.</w:t>
      </w:r>
    </w:p>
    <w:p w:rsidR="009135A6" w:rsidRDefault="009135A6" w:rsidP="009135A6">
      <w:pPr>
        <w:pStyle w:val="a3"/>
        <w:numPr>
          <w:ilvl w:val="1"/>
          <w:numId w:val="1"/>
        </w:numPr>
      </w:pPr>
      <w:r>
        <w:t xml:space="preserve">Меня поздравил с </w:t>
      </w:r>
      <w:r w:rsidR="000D2B8E">
        <w:t>праздником</w:t>
      </w:r>
      <w:r>
        <w:t xml:space="preserve">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, а я поздравляю всех вас.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прислал мне детскую новогоднюю песенку. Я хочу попросить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Цуйвэнь</w:t>
      </w:r>
      <w:proofErr w:type="spellEnd"/>
      <w:r>
        <w:t xml:space="preserve"> спеть её по-китайски, а сам прочитаю свой перевод на русский.</w:t>
      </w:r>
      <w:r w:rsidR="00FE240C">
        <w:t xml:space="preserve"> </w:t>
      </w:r>
    </w:p>
    <w:tbl>
      <w:tblPr>
        <w:tblStyle w:val="ab"/>
        <w:tblW w:w="0" w:type="auto"/>
        <w:tblLook w:val="04A0"/>
      </w:tblPr>
      <w:tblGrid>
        <w:gridCol w:w="2456"/>
        <w:gridCol w:w="6331"/>
      </w:tblGrid>
      <w:tr w:rsidR="0033699C" w:rsidTr="00F4753A">
        <w:tc>
          <w:tcPr>
            <w:tcW w:w="0" w:type="auto"/>
          </w:tcPr>
          <w:p w:rsidR="0033699C" w:rsidRPr="0011775A" w:rsidRDefault="0033699C" w:rsidP="00F4753A">
            <w:pPr>
              <w:pStyle w:val="db9fe9049761426654245bb2dd862eecmsonormal"/>
              <w:spacing w:before="0" w:beforeAutospacing="0" w:after="0" w:afterAutospacing="0" w:line="360" w:lineRule="exact"/>
              <w:rPr>
                <w:sz w:val="28"/>
                <w:szCs w:val="32"/>
              </w:rPr>
            </w:pPr>
            <w:r w:rsidRPr="0011775A">
              <w:rPr>
                <w:rFonts w:ascii="MS Mincho" w:eastAsia="MS Mincho" w:hAnsi="MS Mincho" w:cs="MS Mincho" w:hint="eastAsia"/>
                <w:sz w:val="28"/>
                <w:szCs w:val="32"/>
              </w:rPr>
              <w:t>二十三，糖瓜粘；</w:t>
            </w:r>
          </w:p>
          <w:p w:rsidR="0033699C" w:rsidRPr="0011775A" w:rsidRDefault="0033699C" w:rsidP="00F4753A">
            <w:pPr>
              <w:pStyle w:val="db9fe9049761426654245bb2dd862eecmsonormal"/>
              <w:spacing w:before="0" w:beforeAutospacing="0" w:after="0" w:afterAutospacing="0" w:line="360" w:lineRule="exact"/>
              <w:rPr>
                <w:sz w:val="28"/>
                <w:szCs w:val="32"/>
              </w:rPr>
            </w:pPr>
            <w:r w:rsidRPr="0011775A">
              <w:rPr>
                <w:rFonts w:ascii="MS Mincho" w:eastAsia="MS Mincho" w:hAnsi="MS Mincho" w:cs="MS Mincho" w:hint="eastAsia"/>
                <w:sz w:val="28"/>
                <w:szCs w:val="32"/>
              </w:rPr>
              <w:t>二十四，</w:t>
            </w:r>
            <w:r w:rsidRPr="0011775A">
              <w:rPr>
                <w:rFonts w:ascii="SimSun" w:eastAsia="SimSun" w:hAnsi="SimSun" w:cs="SimSun" w:hint="eastAsia"/>
                <w:sz w:val="28"/>
                <w:szCs w:val="32"/>
              </w:rPr>
              <w:t>扫房子</w:t>
            </w:r>
            <w:r w:rsidRPr="0011775A">
              <w:rPr>
                <w:rFonts w:ascii="MS Mincho" w:eastAsia="MS Mincho" w:hAnsi="MS Mincho" w:cs="MS Mincho" w:hint="eastAsia"/>
                <w:sz w:val="28"/>
                <w:szCs w:val="32"/>
              </w:rPr>
              <w:t>；</w:t>
            </w:r>
          </w:p>
          <w:p w:rsidR="0033699C" w:rsidRPr="0011775A" w:rsidRDefault="0033699C" w:rsidP="00F4753A">
            <w:pPr>
              <w:pStyle w:val="db9fe9049761426654245bb2dd862eecmsonormal"/>
              <w:spacing w:before="0" w:beforeAutospacing="0" w:after="0" w:afterAutospacing="0" w:line="360" w:lineRule="exact"/>
              <w:rPr>
                <w:sz w:val="28"/>
                <w:szCs w:val="32"/>
              </w:rPr>
            </w:pPr>
            <w:r w:rsidRPr="0011775A">
              <w:rPr>
                <w:rFonts w:ascii="MS Mincho" w:eastAsia="MS Mincho" w:hAnsi="MS Mincho" w:cs="MS Mincho" w:hint="eastAsia"/>
                <w:sz w:val="28"/>
                <w:szCs w:val="32"/>
              </w:rPr>
              <w:t>二十五，糊窗</w:t>
            </w:r>
            <w:r w:rsidRPr="0011775A">
              <w:rPr>
                <w:rFonts w:ascii="SimSun" w:eastAsia="SimSun" w:hAnsi="SimSun" w:cs="SimSun" w:hint="eastAsia"/>
                <w:sz w:val="28"/>
                <w:szCs w:val="32"/>
              </w:rPr>
              <w:t>户</w:t>
            </w:r>
            <w:r w:rsidRPr="0011775A">
              <w:rPr>
                <w:rFonts w:ascii="MS Mincho" w:eastAsia="MS Mincho" w:hAnsi="MS Mincho" w:cs="MS Mincho" w:hint="eastAsia"/>
                <w:sz w:val="28"/>
                <w:szCs w:val="32"/>
              </w:rPr>
              <w:t>；</w:t>
            </w:r>
          </w:p>
          <w:p w:rsidR="0033699C" w:rsidRPr="0011775A" w:rsidRDefault="0033699C" w:rsidP="00F4753A">
            <w:pPr>
              <w:pStyle w:val="db9fe9049761426654245bb2dd862eecmsonormal"/>
              <w:spacing w:before="0" w:beforeAutospacing="0" w:after="0" w:afterAutospacing="0" w:line="360" w:lineRule="exact"/>
              <w:rPr>
                <w:sz w:val="28"/>
                <w:szCs w:val="32"/>
              </w:rPr>
            </w:pPr>
            <w:r w:rsidRPr="0011775A">
              <w:rPr>
                <w:rFonts w:ascii="MS Mincho" w:eastAsia="MS Mincho" w:hAnsi="MS Mincho" w:cs="MS Mincho" w:hint="eastAsia"/>
                <w:sz w:val="28"/>
                <w:szCs w:val="32"/>
              </w:rPr>
              <w:t>二十六，炖大肉；</w:t>
            </w:r>
          </w:p>
          <w:p w:rsidR="0033699C" w:rsidRPr="0011775A" w:rsidRDefault="0033699C" w:rsidP="00F4753A">
            <w:pPr>
              <w:pStyle w:val="db9fe9049761426654245bb2dd862eecmsonormal"/>
              <w:spacing w:before="0" w:beforeAutospacing="0" w:after="0" w:afterAutospacing="0" w:line="360" w:lineRule="exact"/>
              <w:rPr>
                <w:sz w:val="28"/>
                <w:szCs w:val="32"/>
              </w:rPr>
            </w:pPr>
            <w:r w:rsidRPr="0011775A">
              <w:rPr>
                <w:rFonts w:ascii="MS Mincho" w:eastAsia="MS Mincho" w:hAnsi="MS Mincho" w:cs="MS Mincho" w:hint="eastAsia"/>
                <w:sz w:val="28"/>
                <w:szCs w:val="32"/>
              </w:rPr>
              <w:t>二十七，宰公</w:t>
            </w:r>
            <w:r w:rsidRPr="0011775A">
              <w:rPr>
                <w:rFonts w:ascii="SimSun" w:eastAsia="SimSun" w:hAnsi="SimSun" w:cs="SimSun" w:hint="eastAsia"/>
                <w:sz w:val="28"/>
                <w:szCs w:val="32"/>
              </w:rPr>
              <w:t>鸡</w:t>
            </w:r>
            <w:r w:rsidRPr="0011775A">
              <w:rPr>
                <w:rFonts w:ascii="MS Mincho" w:eastAsia="MS Mincho" w:hAnsi="MS Mincho" w:cs="MS Mincho" w:hint="eastAsia"/>
                <w:sz w:val="28"/>
                <w:szCs w:val="32"/>
              </w:rPr>
              <w:t>；</w:t>
            </w:r>
          </w:p>
          <w:p w:rsidR="0033699C" w:rsidRPr="0011775A" w:rsidRDefault="0033699C" w:rsidP="00F4753A">
            <w:pPr>
              <w:pStyle w:val="db9fe9049761426654245bb2dd862eecmsonormal"/>
              <w:spacing w:before="0" w:beforeAutospacing="0" w:after="0" w:afterAutospacing="0" w:line="360" w:lineRule="exact"/>
              <w:rPr>
                <w:sz w:val="28"/>
                <w:szCs w:val="32"/>
              </w:rPr>
            </w:pPr>
            <w:r w:rsidRPr="0011775A">
              <w:rPr>
                <w:rFonts w:ascii="MS Mincho" w:eastAsia="MS Mincho" w:hAnsi="MS Mincho" w:cs="MS Mincho" w:hint="eastAsia"/>
                <w:sz w:val="28"/>
                <w:szCs w:val="32"/>
              </w:rPr>
              <w:t>二十八，白面</w:t>
            </w:r>
            <w:r w:rsidRPr="0011775A">
              <w:rPr>
                <w:rFonts w:ascii="SimSun" w:eastAsia="SimSun" w:hAnsi="SimSun" w:cs="SimSun" w:hint="eastAsia"/>
                <w:sz w:val="28"/>
                <w:szCs w:val="32"/>
              </w:rPr>
              <w:t>发</w:t>
            </w:r>
            <w:r w:rsidRPr="0011775A">
              <w:rPr>
                <w:rFonts w:ascii="MS Mincho" w:eastAsia="MS Mincho" w:hAnsi="MS Mincho" w:cs="MS Mincho" w:hint="eastAsia"/>
                <w:sz w:val="28"/>
                <w:szCs w:val="32"/>
              </w:rPr>
              <w:t>；</w:t>
            </w:r>
          </w:p>
          <w:p w:rsidR="0033699C" w:rsidRPr="0011775A" w:rsidRDefault="0033699C" w:rsidP="00F4753A">
            <w:pPr>
              <w:pStyle w:val="db9fe9049761426654245bb2dd862eecmsonormal"/>
              <w:spacing w:before="0" w:beforeAutospacing="0" w:after="0" w:afterAutospacing="0" w:line="360" w:lineRule="exact"/>
              <w:rPr>
                <w:sz w:val="28"/>
                <w:szCs w:val="32"/>
              </w:rPr>
            </w:pPr>
            <w:r w:rsidRPr="0011775A">
              <w:rPr>
                <w:rFonts w:ascii="MS Mincho" w:eastAsia="MS Mincho" w:hAnsi="MS Mincho" w:cs="MS Mincho" w:hint="eastAsia"/>
                <w:sz w:val="28"/>
                <w:szCs w:val="32"/>
              </w:rPr>
              <w:t>二十九，蒸</w:t>
            </w:r>
            <w:r w:rsidRPr="0011775A">
              <w:rPr>
                <w:rFonts w:ascii="SimSun" w:eastAsia="SimSun" w:hAnsi="SimSun" w:cs="SimSun" w:hint="eastAsia"/>
                <w:sz w:val="28"/>
                <w:szCs w:val="32"/>
              </w:rPr>
              <w:t>馒头</w:t>
            </w:r>
            <w:r w:rsidRPr="0011775A">
              <w:rPr>
                <w:rFonts w:ascii="MS Mincho" w:eastAsia="MS Mincho" w:hAnsi="MS Mincho" w:cs="MS Mincho" w:hint="eastAsia"/>
                <w:sz w:val="28"/>
                <w:szCs w:val="32"/>
              </w:rPr>
              <w:t>；</w:t>
            </w:r>
          </w:p>
          <w:p w:rsidR="0033699C" w:rsidRPr="0011775A" w:rsidRDefault="0033699C" w:rsidP="00F4753A">
            <w:pPr>
              <w:pStyle w:val="db9fe9049761426654245bb2dd862eecmsonormal"/>
              <w:spacing w:before="0" w:beforeAutospacing="0" w:after="0" w:afterAutospacing="0" w:line="360" w:lineRule="exact"/>
              <w:rPr>
                <w:sz w:val="28"/>
                <w:szCs w:val="32"/>
              </w:rPr>
            </w:pPr>
            <w:r w:rsidRPr="0011775A">
              <w:rPr>
                <w:rFonts w:ascii="MS Mincho" w:eastAsia="MS Mincho" w:hAnsi="MS Mincho" w:cs="MS Mincho" w:hint="eastAsia"/>
                <w:sz w:val="28"/>
                <w:szCs w:val="32"/>
              </w:rPr>
              <w:t>三十</w:t>
            </w:r>
            <w:r w:rsidRPr="0011775A">
              <w:rPr>
                <w:rFonts w:ascii="MS Gothic" w:eastAsia="MS Gothic" w:hAnsi="MS Gothic" w:cs="MS Gothic" w:hint="eastAsia"/>
                <w:sz w:val="28"/>
                <w:szCs w:val="32"/>
              </w:rPr>
              <w:t>晚上熬一宿</w:t>
            </w:r>
            <w:r w:rsidRPr="0011775A">
              <w:rPr>
                <w:rFonts w:ascii="MS Mincho" w:eastAsia="MS Mincho" w:hAnsi="MS Mincho" w:cs="MS Mincho" w:hint="eastAsia"/>
                <w:sz w:val="28"/>
                <w:szCs w:val="32"/>
              </w:rPr>
              <w:t>，</w:t>
            </w:r>
          </w:p>
          <w:p w:rsidR="0033699C" w:rsidRPr="0011775A" w:rsidRDefault="0033699C" w:rsidP="00F4753A">
            <w:pPr>
              <w:pStyle w:val="db9fe9049761426654245bb2dd862eecmsonormal"/>
              <w:spacing w:before="0" w:beforeAutospacing="0" w:after="0" w:afterAutospacing="0" w:line="360" w:lineRule="exact"/>
              <w:rPr>
                <w:sz w:val="28"/>
                <w:szCs w:val="32"/>
              </w:rPr>
            </w:pPr>
            <w:r w:rsidRPr="0011775A">
              <w:rPr>
                <w:rFonts w:ascii="MS Mincho" w:eastAsia="MS Mincho" w:hAnsi="MS Mincho" w:cs="MS Mincho" w:hint="eastAsia"/>
                <w:sz w:val="28"/>
                <w:szCs w:val="32"/>
              </w:rPr>
              <w:t>大年初一</w:t>
            </w:r>
            <w:r w:rsidRPr="0011775A">
              <w:rPr>
                <w:rFonts w:ascii="SimSun" w:eastAsia="SimSun" w:hAnsi="SimSun" w:cs="SimSun" w:hint="eastAsia"/>
                <w:sz w:val="28"/>
                <w:szCs w:val="32"/>
              </w:rPr>
              <w:t>满街走</w:t>
            </w:r>
            <w:r w:rsidRPr="0011775A">
              <w:rPr>
                <w:rFonts w:ascii="MS Mincho" w:eastAsia="MS Mincho" w:hAnsi="MS Mincho" w:cs="MS Mincho" w:hint="eastAsia"/>
                <w:sz w:val="28"/>
                <w:szCs w:val="32"/>
              </w:rPr>
              <w:t>。</w:t>
            </w:r>
          </w:p>
        </w:tc>
        <w:tc>
          <w:tcPr>
            <w:tcW w:w="0" w:type="auto"/>
          </w:tcPr>
          <w:p w:rsidR="0033699C" w:rsidRPr="0011775A" w:rsidRDefault="0033699C" w:rsidP="00F4753A">
            <w:pPr>
              <w:spacing w:line="360" w:lineRule="exact"/>
              <w:rPr>
                <w:szCs w:val="32"/>
              </w:rPr>
            </w:pPr>
            <w:r w:rsidRPr="0011775A">
              <w:rPr>
                <w:szCs w:val="32"/>
              </w:rPr>
              <w:t>Двадцать три</w:t>
            </w:r>
            <w:r>
              <w:rPr>
                <w:szCs w:val="32"/>
              </w:rPr>
              <w:t xml:space="preserve">  </w:t>
            </w:r>
            <w:r w:rsidRPr="0011775A">
              <w:rPr>
                <w:szCs w:val="32"/>
              </w:rPr>
              <w:t>— заклеим рот леденцом ячменным</w:t>
            </w:r>
            <w:r>
              <w:rPr>
                <w:szCs w:val="32"/>
              </w:rPr>
              <w:t>,</w:t>
            </w:r>
          </w:p>
          <w:p w:rsidR="0033699C" w:rsidRPr="0011775A" w:rsidRDefault="0033699C" w:rsidP="00F4753A">
            <w:pPr>
              <w:spacing w:line="360" w:lineRule="exact"/>
              <w:rPr>
                <w:szCs w:val="32"/>
              </w:rPr>
            </w:pPr>
            <w:r w:rsidRPr="0011775A">
              <w:rPr>
                <w:szCs w:val="32"/>
              </w:rPr>
              <w:t>Двадцать четыре</w:t>
            </w:r>
            <w:r>
              <w:rPr>
                <w:szCs w:val="32"/>
              </w:rPr>
              <w:t xml:space="preserve"> </w:t>
            </w:r>
            <w:r w:rsidRPr="0011775A">
              <w:rPr>
                <w:szCs w:val="32"/>
              </w:rPr>
              <w:t>— подметаем дом</w:t>
            </w:r>
            <w:r>
              <w:rPr>
                <w:szCs w:val="32"/>
              </w:rPr>
              <w:t>,</w:t>
            </w:r>
          </w:p>
          <w:p w:rsidR="0033699C" w:rsidRPr="0011775A" w:rsidRDefault="0033699C" w:rsidP="00F4753A">
            <w:pPr>
              <w:spacing w:line="360" w:lineRule="exact"/>
              <w:rPr>
                <w:szCs w:val="32"/>
              </w:rPr>
            </w:pPr>
            <w:r w:rsidRPr="0011775A">
              <w:rPr>
                <w:szCs w:val="32"/>
              </w:rPr>
              <w:t>Двадцать пять</w:t>
            </w:r>
            <w:r>
              <w:rPr>
                <w:szCs w:val="32"/>
              </w:rPr>
              <w:t xml:space="preserve">  </w:t>
            </w:r>
            <w:r w:rsidRPr="0011775A">
              <w:rPr>
                <w:szCs w:val="32"/>
              </w:rPr>
              <w:t>— заклеиваем окна</w:t>
            </w:r>
            <w:r>
              <w:rPr>
                <w:szCs w:val="32"/>
              </w:rPr>
              <w:t>,</w:t>
            </w:r>
          </w:p>
          <w:p w:rsidR="0033699C" w:rsidRPr="0011775A" w:rsidRDefault="0033699C" w:rsidP="00F4753A">
            <w:pPr>
              <w:spacing w:line="360" w:lineRule="exact"/>
              <w:rPr>
                <w:szCs w:val="32"/>
              </w:rPr>
            </w:pPr>
            <w:r w:rsidRPr="0011775A">
              <w:rPr>
                <w:szCs w:val="32"/>
              </w:rPr>
              <w:t>Двадцать шесть</w:t>
            </w:r>
            <w:r>
              <w:rPr>
                <w:szCs w:val="32"/>
              </w:rPr>
              <w:t xml:space="preserve"> </w:t>
            </w:r>
            <w:r w:rsidRPr="0011775A">
              <w:rPr>
                <w:szCs w:val="32"/>
              </w:rPr>
              <w:t>— тушёная свинина</w:t>
            </w:r>
            <w:r>
              <w:rPr>
                <w:szCs w:val="32"/>
              </w:rPr>
              <w:t>,</w:t>
            </w:r>
          </w:p>
          <w:p w:rsidR="0033699C" w:rsidRPr="0011775A" w:rsidRDefault="0033699C" w:rsidP="00F4753A">
            <w:pPr>
              <w:spacing w:line="360" w:lineRule="exact"/>
              <w:rPr>
                <w:szCs w:val="32"/>
              </w:rPr>
            </w:pPr>
            <w:r w:rsidRPr="0011775A">
              <w:rPr>
                <w:szCs w:val="32"/>
              </w:rPr>
              <w:t>Двадцать семь</w:t>
            </w:r>
            <w:r>
              <w:rPr>
                <w:szCs w:val="32"/>
              </w:rPr>
              <w:t xml:space="preserve">  </w:t>
            </w:r>
            <w:r w:rsidRPr="0011775A">
              <w:rPr>
                <w:szCs w:val="32"/>
              </w:rPr>
              <w:t>— режем петуха</w:t>
            </w:r>
            <w:r>
              <w:rPr>
                <w:szCs w:val="32"/>
              </w:rPr>
              <w:t>,</w:t>
            </w:r>
          </w:p>
          <w:p w:rsidR="0033699C" w:rsidRPr="0011775A" w:rsidRDefault="0033699C" w:rsidP="00F4753A">
            <w:pPr>
              <w:spacing w:line="360" w:lineRule="exact"/>
              <w:rPr>
                <w:szCs w:val="32"/>
              </w:rPr>
            </w:pPr>
            <w:r w:rsidRPr="0011775A">
              <w:rPr>
                <w:szCs w:val="32"/>
              </w:rPr>
              <w:t>Двадцать восемь</w:t>
            </w:r>
            <w:r>
              <w:rPr>
                <w:szCs w:val="32"/>
              </w:rPr>
              <w:t xml:space="preserve"> </w:t>
            </w:r>
            <w:r w:rsidRPr="0011775A">
              <w:rPr>
                <w:szCs w:val="32"/>
              </w:rPr>
              <w:t>— замешиваем тесто</w:t>
            </w:r>
            <w:r>
              <w:rPr>
                <w:szCs w:val="32"/>
              </w:rPr>
              <w:t>,</w:t>
            </w:r>
          </w:p>
          <w:p w:rsidR="0033699C" w:rsidRPr="0011775A" w:rsidRDefault="0033699C" w:rsidP="00F4753A">
            <w:pPr>
              <w:spacing w:line="360" w:lineRule="exact"/>
              <w:rPr>
                <w:szCs w:val="32"/>
              </w:rPr>
            </w:pPr>
            <w:r w:rsidRPr="0011775A">
              <w:rPr>
                <w:szCs w:val="32"/>
              </w:rPr>
              <w:t>Двадцать девять</w:t>
            </w:r>
            <w:r>
              <w:rPr>
                <w:szCs w:val="32"/>
              </w:rPr>
              <w:t xml:space="preserve"> </w:t>
            </w:r>
            <w:r w:rsidRPr="0011775A">
              <w:rPr>
                <w:szCs w:val="32"/>
              </w:rPr>
              <w:t>— пампушки на пару</w:t>
            </w:r>
            <w:r>
              <w:rPr>
                <w:szCs w:val="32"/>
              </w:rPr>
              <w:t>,</w:t>
            </w:r>
          </w:p>
          <w:p w:rsidR="0033699C" w:rsidRPr="0011775A" w:rsidRDefault="0033699C" w:rsidP="00F4753A">
            <w:pPr>
              <w:spacing w:line="360" w:lineRule="exact"/>
              <w:rPr>
                <w:szCs w:val="32"/>
              </w:rPr>
            </w:pPr>
            <w:r w:rsidRPr="0011775A">
              <w:rPr>
                <w:szCs w:val="32"/>
              </w:rPr>
              <w:t>С вечера тридцатого</w:t>
            </w:r>
            <w:r>
              <w:rPr>
                <w:szCs w:val="32"/>
              </w:rPr>
              <w:t xml:space="preserve"> </w:t>
            </w:r>
            <w:r w:rsidR="00684A96">
              <w:rPr>
                <w:szCs w:val="32"/>
              </w:rPr>
              <w:t>— бодрствуем</w:t>
            </w:r>
            <w:r w:rsidRPr="0011775A">
              <w:rPr>
                <w:szCs w:val="32"/>
              </w:rPr>
              <w:t xml:space="preserve"> всю ночь</w:t>
            </w:r>
            <w:r>
              <w:rPr>
                <w:szCs w:val="32"/>
              </w:rPr>
              <w:t>,</w:t>
            </w:r>
          </w:p>
          <w:p w:rsidR="0033699C" w:rsidRPr="0011775A" w:rsidRDefault="0033699C" w:rsidP="00F4753A">
            <w:pPr>
              <w:spacing w:line="360" w:lineRule="exact"/>
              <w:ind w:left="708"/>
              <w:rPr>
                <w:szCs w:val="32"/>
              </w:rPr>
            </w:pPr>
            <w:r w:rsidRPr="0011775A">
              <w:rPr>
                <w:szCs w:val="32"/>
              </w:rPr>
              <w:t>Новый Год, Новый Год</w:t>
            </w:r>
          </w:p>
          <w:p w:rsidR="0033699C" w:rsidRPr="0011775A" w:rsidRDefault="0033699C" w:rsidP="00F4753A">
            <w:pPr>
              <w:spacing w:line="360" w:lineRule="exact"/>
              <w:ind w:left="708"/>
              <w:rPr>
                <w:szCs w:val="32"/>
              </w:rPr>
            </w:pPr>
            <w:r w:rsidRPr="0011775A">
              <w:rPr>
                <w:szCs w:val="32"/>
              </w:rPr>
              <w:t xml:space="preserve">по всей улице идёт! </w:t>
            </w:r>
          </w:p>
        </w:tc>
      </w:tr>
    </w:tbl>
    <w:p w:rsidR="000D2B8E" w:rsidRDefault="000D2B8E" w:rsidP="000D2B8E">
      <w:pPr>
        <w:pStyle w:val="a3"/>
        <w:numPr>
          <w:ilvl w:val="1"/>
          <w:numId w:val="1"/>
        </w:numPr>
      </w:pPr>
      <w:r>
        <w:t>Пояснения:</w:t>
      </w:r>
    </w:p>
    <w:p w:rsidR="000D2B8E" w:rsidRDefault="000D2B8E" w:rsidP="000D2B8E">
      <w:pPr>
        <w:pStyle w:val="a3"/>
        <w:numPr>
          <w:ilvl w:val="2"/>
          <w:numId w:val="1"/>
        </w:numPr>
      </w:pPr>
      <w:r>
        <w:t>Заклеим рот — в этот день бог очага отправляется на небо докладывать Небесному императору о том, как прошёл год в этой семье. И вот, чтобы он не мог сказать ничего плохого, его кормят ячменными леденцами, которые очень липкие, рот у него склеивается, и он молчит.</w:t>
      </w:r>
    </w:p>
    <w:p w:rsidR="000D2B8E" w:rsidRDefault="000D2B8E" w:rsidP="000D2B8E">
      <w:pPr>
        <w:pStyle w:val="a3"/>
        <w:numPr>
          <w:ilvl w:val="2"/>
          <w:numId w:val="1"/>
        </w:numPr>
      </w:pPr>
      <w:r>
        <w:t>заклеиваем окна — раньше стекла не было, и окна заклеивали белой бумагой. В этот день её меняют.</w:t>
      </w:r>
    </w:p>
    <w:p w:rsidR="00A2274D" w:rsidRDefault="0033699C" w:rsidP="00082893">
      <w:pPr>
        <w:pStyle w:val="a3"/>
        <w:numPr>
          <w:ilvl w:val="0"/>
          <w:numId w:val="1"/>
        </w:numPr>
      </w:pPr>
      <w:r>
        <w:lastRenderedPageBreak/>
        <w:t>И ещё я прочитаю одно</w:t>
      </w:r>
      <w:r w:rsidR="00A2274D">
        <w:t xml:space="preserve"> стихотворение, написанное в начале декабря.</w:t>
      </w:r>
    </w:p>
    <w:p w:rsidR="00A2274D" w:rsidRDefault="00A2274D" w:rsidP="00082893">
      <w:pPr>
        <w:pStyle w:val="a3"/>
        <w:numPr>
          <w:ilvl w:val="1"/>
          <w:numId w:val="1"/>
        </w:numPr>
      </w:pP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переводил очень много русской поэзии от Кантемира </w:t>
      </w:r>
      <w:proofErr w:type="gramStart"/>
      <w:r>
        <w:t>до</w:t>
      </w:r>
      <w:proofErr w:type="gramEnd"/>
      <w:r>
        <w:t xml:space="preserve"> ныне живущих. </w:t>
      </w:r>
      <w:proofErr w:type="gramStart"/>
      <w:r>
        <w:t xml:space="preserve">Пушкина, Лермонтова, все басни Крылова, Фета, Брюсова, </w:t>
      </w:r>
      <w:r w:rsidR="0053074B">
        <w:t>Б</w:t>
      </w:r>
      <w:r>
        <w:t>альмонта, Бунина, Цветаеву, Рождественского, Гамзатова и т.д.</w:t>
      </w:r>
      <w:proofErr w:type="gramEnd"/>
    </w:p>
    <w:p w:rsidR="0053074B" w:rsidRDefault="0053074B" w:rsidP="00082893">
      <w:pPr>
        <w:pStyle w:val="a3"/>
        <w:numPr>
          <w:ilvl w:val="1"/>
          <w:numId w:val="1"/>
        </w:numPr>
      </w:pPr>
      <w:r>
        <w:t xml:space="preserve">За это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</w:t>
      </w:r>
      <w:proofErr w:type="gramStart"/>
      <w:r>
        <w:t>награжден</w:t>
      </w:r>
      <w:proofErr w:type="gramEnd"/>
      <w:r>
        <w:t xml:space="preserve"> медалью памяти Пушкина.</w:t>
      </w:r>
    </w:p>
    <w:p w:rsidR="0053074B" w:rsidRPr="0033699C" w:rsidRDefault="0053074B" w:rsidP="00082893">
      <w:pPr>
        <w:pStyle w:val="a3"/>
        <w:numPr>
          <w:ilvl w:val="1"/>
          <w:numId w:val="1"/>
        </w:numPr>
        <w:rPr>
          <w:spacing w:val="-4"/>
        </w:rPr>
      </w:pPr>
      <w:r w:rsidRPr="0033699C">
        <w:rPr>
          <w:spacing w:val="-4"/>
        </w:rPr>
        <w:t>В прошлом году получил премию за перевод стихов Глеба Горбовского.</w:t>
      </w:r>
    </w:p>
    <w:p w:rsidR="00A2274D" w:rsidRDefault="0033699C" w:rsidP="00082893">
      <w:pPr>
        <w:pStyle w:val="a3"/>
        <w:numPr>
          <w:ilvl w:val="1"/>
          <w:numId w:val="1"/>
        </w:numPr>
      </w:pP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 w:rsidR="00A2274D">
        <w:t xml:space="preserve"> составля</w:t>
      </w:r>
      <w:r>
        <w:t>ет</w:t>
      </w:r>
      <w:r w:rsidR="00A2274D">
        <w:t xml:space="preserve"> книгу «</w:t>
      </w:r>
      <w:r w:rsidR="00A2274D">
        <w:rPr>
          <w:rFonts w:eastAsia="Times New Roman" w:cs="Times New Roman"/>
          <w:szCs w:val="28"/>
          <w:lang w:eastAsia="ru-RU"/>
        </w:rPr>
        <w:t>О</w:t>
      </w:r>
      <w:r w:rsidR="00A2274D" w:rsidRPr="00055370">
        <w:rPr>
          <w:rFonts w:eastAsia="Times New Roman" w:cs="Times New Roman"/>
          <w:szCs w:val="28"/>
          <w:lang w:eastAsia="ru-RU"/>
        </w:rPr>
        <w:t>бразы Китая в русских строчках</w:t>
      </w:r>
      <w:r w:rsidR="00A2274D">
        <w:t xml:space="preserve">». </w:t>
      </w:r>
    </w:p>
    <w:p w:rsidR="00A2274D" w:rsidRDefault="00A2274D" w:rsidP="00082893">
      <w:pPr>
        <w:pStyle w:val="a3"/>
        <w:numPr>
          <w:ilvl w:val="1"/>
          <w:numId w:val="1"/>
        </w:numPr>
      </w:pPr>
      <w:r>
        <w:t>Собственно, так он и вышел на меня.</w:t>
      </w:r>
    </w:p>
    <w:p w:rsidR="00A2274D" w:rsidRDefault="0033699C" w:rsidP="00082893">
      <w:pPr>
        <w:pStyle w:val="a3"/>
        <w:numPr>
          <w:ilvl w:val="1"/>
          <w:numId w:val="1"/>
        </w:numPr>
      </w:pPr>
      <w:r>
        <w:t>Он</w:t>
      </w:r>
      <w:r w:rsidR="00A2274D">
        <w:t xml:space="preserve"> просил</w:t>
      </w:r>
      <w:r>
        <w:t xml:space="preserve"> меня</w:t>
      </w:r>
      <w:r w:rsidR="00A2274D">
        <w:t xml:space="preserve"> рекомендова</w:t>
      </w:r>
      <w:r>
        <w:t>ть</w:t>
      </w:r>
      <w:r w:rsidR="00A2274D">
        <w:t xml:space="preserve"> других поэтов, которых я знаю.</w:t>
      </w:r>
    </w:p>
    <w:p w:rsidR="00A2274D" w:rsidRDefault="0033699C" w:rsidP="00082893">
      <w:pPr>
        <w:pStyle w:val="a3"/>
        <w:numPr>
          <w:ilvl w:val="1"/>
          <w:numId w:val="1"/>
        </w:numPr>
      </w:pPr>
      <w:r>
        <w:t>Так</w:t>
      </w:r>
      <w:r w:rsidR="00A2274D">
        <w:t xml:space="preserve"> появились переводы стихов Глеба Седельникова (поэтический псевдоним Валентин </w:t>
      </w:r>
      <w:proofErr w:type="spellStart"/>
      <w:r w:rsidR="00A2274D">
        <w:t>Загорянский</w:t>
      </w:r>
      <w:proofErr w:type="spellEnd"/>
      <w:r w:rsidR="00A2274D">
        <w:t xml:space="preserve">), Марка </w:t>
      </w:r>
      <w:proofErr w:type="spellStart"/>
      <w:r w:rsidR="00A2274D">
        <w:t>Ляндо</w:t>
      </w:r>
      <w:proofErr w:type="spellEnd"/>
      <w:r w:rsidR="00A2274D">
        <w:t xml:space="preserve"> и Веры Сажиной.</w:t>
      </w:r>
    </w:p>
    <w:p w:rsidR="00A2274D" w:rsidRDefault="00A2274D" w:rsidP="00082893">
      <w:pPr>
        <w:pStyle w:val="a3"/>
        <w:numPr>
          <w:ilvl w:val="1"/>
          <w:numId w:val="1"/>
        </w:numPr>
      </w:pPr>
      <w:r>
        <w:t xml:space="preserve">У Марка есть стихи, которые натолкнули меня на сочинение </w:t>
      </w:r>
      <w:r w:rsidR="0033699C">
        <w:t>одного</w:t>
      </w:r>
      <w:r>
        <w:t xml:space="preserve"> стихотворения. Оно, правда, длинное</w:t>
      </w:r>
      <w:r w:rsidR="0033699C">
        <w:t>, другие будут короче</w:t>
      </w:r>
      <w:r>
        <w:t>.</w:t>
      </w:r>
    </w:p>
    <w:p w:rsidR="00A2274D" w:rsidRDefault="00A2274D" w:rsidP="00082893">
      <w:pPr>
        <w:ind w:left="360"/>
      </w:pPr>
    </w:p>
    <w:p w:rsidR="00A2274D" w:rsidRPr="001725DC" w:rsidRDefault="001725DC" w:rsidP="00082893">
      <w:pPr>
        <w:pStyle w:val="a3"/>
        <w:numPr>
          <w:ilvl w:val="0"/>
          <w:numId w:val="5"/>
        </w:numPr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0" w:name="_Toc27927892"/>
      <w:r>
        <w:rPr>
          <w:rFonts w:ascii="Bookman Old Style" w:hAnsi="Bookman Old Style"/>
          <w:b/>
          <w:bCs/>
          <w:szCs w:val="28"/>
        </w:rPr>
        <w:t xml:space="preserve">Бурдонов: </w:t>
      </w:r>
      <w:r w:rsidR="00A2274D" w:rsidRPr="001725DC">
        <w:rPr>
          <w:rFonts w:ascii="Bookman Old Style" w:hAnsi="Bookman Old Style"/>
          <w:b/>
          <w:bCs/>
          <w:szCs w:val="28"/>
        </w:rPr>
        <w:t xml:space="preserve">Прогулка в горах </w:t>
      </w:r>
      <w:proofErr w:type="spellStart"/>
      <w:r w:rsidR="00A2274D" w:rsidRPr="001725DC">
        <w:rPr>
          <w:rFonts w:ascii="Bookman Old Style" w:hAnsi="Bookman Old Style"/>
          <w:b/>
          <w:bCs/>
          <w:szCs w:val="28"/>
        </w:rPr>
        <w:t>Лушань-Алашань</w:t>
      </w:r>
      <w:bookmarkEnd w:id="0"/>
      <w:proofErr w:type="spellEnd"/>
    </w:p>
    <w:p w:rsidR="00A2274D" w:rsidRPr="00A2274D" w:rsidRDefault="00A2274D" w:rsidP="00082893">
      <w:pPr>
        <w:rPr>
          <w:rFonts w:ascii="Bookman Old Style" w:hAnsi="Bookman Old Style"/>
          <w:szCs w:val="28"/>
        </w:rPr>
      </w:pP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Мне снилась прогулка в горах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Алашань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—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Так друг мой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Ляндо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называет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Лушань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Мы двигались медленно горной тропой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щупали камни моею рукой,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под нею на камнях рождались штрихи,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которые Марк прочитал как стихи,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звучавшие горлом вечерней воды,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proofErr w:type="gram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которая</w:t>
      </w:r>
      <w:proofErr w:type="gram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голосом пела звезды,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proofErr w:type="gram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упавшей</w:t>
      </w:r>
      <w:proofErr w:type="gram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когда-то в горах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Алашань</w:t>
      </w:r>
      <w:proofErr w:type="spellEnd"/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и </w:t>
      </w:r>
      <w:proofErr w:type="gram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утонувшей</w:t>
      </w:r>
      <w:proofErr w:type="gram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в озёрах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Лушань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Но тут я сказал, что, наверное, это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стихи не воды, не звезды, а поэтов,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proofErr w:type="gram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которые</w:t>
      </w:r>
      <w:proofErr w:type="gram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скрылись в горах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Алашань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,</w:t>
      </w:r>
    </w:p>
    <w:p w:rsid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чтоб звёзды увидеть и воду услышать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</w:p>
    <w:p w:rsidR="00A2274D" w:rsidRPr="00A2274D" w:rsidRDefault="00A2274D" w:rsidP="00082893">
      <w:pPr>
        <w:pStyle w:val="a8"/>
        <w:spacing w:before="0" w:beforeAutospacing="0" w:after="0" w:afterAutospacing="0"/>
        <w:ind w:left="5664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в озёрах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Лушань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Но мне возражал престарелый Лян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До</w:t>
      </w:r>
      <w:r w:rsidR="00891A22">
        <w:rPr>
          <w:rFonts w:ascii="Bookman Old Style" w:eastAsiaTheme="minorHAnsi" w:hAnsi="Bookman Old Style" w:cstheme="minorBidi"/>
          <w:sz w:val="28"/>
          <w:szCs w:val="28"/>
          <w:lang w:eastAsia="en-US"/>
        </w:rPr>
        <w:t>У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: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стихи не поэтов, а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инь-ян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и Дао.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Мы спорили громко и до хрипоты,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пока не услышали как с высоты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упали какие-то тихие звуки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как падают листья с высоких бамбуков,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как падает с кисти холодная тушь,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как падают крылья вернувшихся душ,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как падает облако склоном горы,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как падают в ночь, не родившись, миры,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как падает в ночь прогоревший закат,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как падают крылья погибших цикад,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lastRenderedPageBreak/>
        <w:t xml:space="preserve">как будто играет разломанный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цинь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как будто по травам идёт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цилинь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И мне Марк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Ляндо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прошептал: «Прикинь!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Я чую </w:t>
      </w:r>
      <w:proofErr w:type="gram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какую-то</w:t>
      </w:r>
      <w:proofErr w:type="gram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чудную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инь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а может быть даже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Веру Сажину».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я, приглядевшись, воскликнул: «Чутьё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proofErr w:type="gram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твоё</w:t>
      </w:r>
      <w:proofErr w:type="gram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не соврало, я вижу её!»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И, правда, откуда-то из стратосферы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 нам шла по тропинке чудесная Вера.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Она принесла непослушные ритмы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и пахнущей горько настойки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поллитру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Мы выпили с Марком, а Вера не стала,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она танцевала и что-то шептала.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А после сказала: «Продолжим же тему!»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белую бросила вверх хризантему.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в небо поднялась Луны половинка,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каждая что-то шептала травинка,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силились камни о чём-то сказать,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а Вера сказала: «Давайте читать!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Пусть горы и воды услышат стихи».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Но мы промычали «ку-ку» и «хи-хи»,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уж пьяные были и я, и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Ляндо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уже не осталось в бутылке вино.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Тогда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пошаманила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Вера немножко,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видим: спускается к нам по дорожке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какой-то мужчина в летящем халате,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стрелки задвигались на циферблате,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всё ускоряли свой бег по кругу обратно,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пока подходил человек, невероятно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proofErr w:type="gram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похожий</w:t>
      </w:r>
      <w:proofErr w:type="gram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на господина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Тао Юань-мина.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Подошёл и представился: «Я Тао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Цянь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Что занесло вас в мою глухомань?»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Он сказал по-китайски на </w:t>
      </w:r>
      <w:proofErr w:type="spellStart"/>
      <w:proofErr w:type="gram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древне-китайском</w:t>
      </w:r>
      <w:proofErr w:type="spellEnd"/>
      <w:proofErr w:type="gramEnd"/>
    </w:p>
    <w:p w:rsidR="00A2274D" w:rsidRPr="00A2274D" w:rsidRDefault="00A2274D" w:rsidP="00082893">
      <w:pPr>
        <w:pStyle w:val="a8"/>
        <w:spacing w:before="0" w:beforeAutospacing="0" w:after="0" w:afterAutospacing="0"/>
        <w:ind w:left="5664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как будто «динь-динь»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прозвенела струна на </w:t>
      </w:r>
      <w:proofErr w:type="gram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разломанном</w:t>
      </w:r>
      <w:proofErr w:type="gram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цине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,</w:t>
      </w:r>
    </w:p>
    <w:p w:rsid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но мы поняли всё. Вы хотите узнать, </w:t>
      </w:r>
    </w:p>
    <w:p w:rsidR="00A2274D" w:rsidRPr="00A2274D" w:rsidRDefault="00A2274D" w:rsidP="00082893">
      <w:pPr>
        <w:pStyle w:val="a8"/>
        <w:spacing w:before="0" w:beforeAutospacing="0" w:after="0" w:afterAutospacing="0"/>
        <w:ind w:left="5664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по какой же причине?</w:t>
      </w:r>
    </w:p>
    <w:p w:rsid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Перевёл нам наш друг и профессор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Гу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Юй</w:t>
      </w:r>
      <w:proofErr w:type="spellEnd"/>
    </w:p>
    <w:p w:rsidR="00A2274D" w:rsidRPr="00A2274D" w:rsidRDefault="00A2274D" w:rsidP="00082893">
      <w:pPr>
        <w:pStyle w:val="a8"/>
        <w:spacing w:before="0" w:beforeAutospacing="0" w:after="0" w:afterAutospacing="0"/>
        <w:ind w:left="5664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из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Тяньцзиня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сразу все звёзды в ночи зазвенели,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мгновенно мы с Марком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Ляндо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протрезвели,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lastRenderedPageBreak/>
        <w:t>и пролепетали: «Хотите нашего вина?»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А бутылка-то пустая, но тут Вера Сажина</w:t>
      </w:r>
    </w:p>
    <w:p w:rsidR="001725DC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чего-то там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покамлала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, переговорила </w:t>
      </w:r>
    </w:p>
    <w:p w:rsidR="00A2274D" w:rsidRPr="00A2274D" w:rsidRDefault="00A2274D" w:rsidP="00082893">
      <w:pPr>
        <w:pStyle w:val="a8"/>
        <w:spacing w:before="0" w:beforeAutospacing="0" w:after="0" w:afterAutospacing="0"/>
        <w:ind w:left="5664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с духами,</w:t>
      </w:r>
    </w:p>
    <w:p w:rsidR="001725DC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и все мы </w:t>
      </w:r>
      <w:proofErr w:type="gram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подняли бокалы полны</w:t>
      </w:r>
      <w:proofErr w:type="gram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, </w:t>
      </w:r>
    </w:p>
    <w:p w:rsidR="00A2274D" w:rsidRPr="00A2274D" w:rsidRDefault="00A2274D" w:rsidP="00082893">
      <w:pPr>
        <w:pStyle w:val="a8"/>
        <w:spacing w:before="0" w:beforeAutospacing="0" w:after="0" w:afterAutospacing="0"/>
        <w:ind w:left="5664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как ухнули!</w:t>
      </w:r>
    </w:p>
    <w:p w:rsidR="001725DC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А Вера Сажина из лунного света,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</w:p>
    <w:p w:rsidR="00A2274D" w:rsidRPr="00A2274D" w:rsidRDefault="00A2274D" w:rsidP="00082893">
      <w:pPr>
        <w:pStyle w:val="a8"/>
        <w:spacing w:before="0" w:beforeAutospacing="0" w:after="0" w:afterAutospacing="0"/>
        <w:ind w:left="4956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договорившись с фотонами,</w:t>
      </w:r>
    </w:p>
    <w:p w:rsidR="001725DC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достала хризантему и гостю преподнесла </w:t>
      </w:r>
    </w:p>
    <w:p w:rsidR="00A2274D" w:rsidRPr="00A2274D" w:rsidRDefault="00A2274D" w:rsidP="00082893">
      <w:pPr>
        <w:pStyle w:val="a8"/>
        <w:spacing w:before="0" w:beforeAutospacing="0" w:after="0" w:afterAutospacing="0"/>
        <w:ind w:left="4956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с поклонами.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А после читали стихи </w:t>
      </w:r>
      <w:proofErr w:type="gram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нараспев</w:t>
      </w:r>
      <w:proofErr w:type="gram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а капелла,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Луна танцевала на небе и тоже пела,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пели цветы, и пели сосны,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пели на травах ночные росы,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пели камни и водопады,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пели цикады и леопарды,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пели тигры, пели лисицы,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пели волки и даже птицы,</w:t>
      </w:r>
    </w:p>
    <w:p w:rsidR="001725DC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и всем нам казалось: не камни, не воды, </w:t>
      </w:r>
    </w:p>
    <w:p w:rsidR="00A2274D" w:rsidRPr="00A2274D" w:rsidRDefault="00A2274D" w:rsidP="00082893">
      <w:pPr>
        <w:pStyle w:val="a8"/>
        <w:spacing w:before="0" w:beforeAutospacing="0" w:after="0" w:afterAutospacing="0"/>
        <w:ind w:left="5664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не звери это —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поют проснувшиеся поэты,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proofErr w:type="gram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которые</w:t>
      </w:r>
      <w:proofErr w:type="gram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скрылись в горах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Алашань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,</w:t>
      </w:r>
    </w:p>
    <w:p w:rsidR="001725DC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чтоб звёзды увидеть и воду услышать </w:t>
      </w:r>
    </w:p>
    <w:p w:rsidR="00A2274D" w:rsidRPr="00A2274D" w:rsidRDefault="00A2274D" w:rsidP="00082893">
      <w:pPr>
        <w:pStyle w:val="a8"/>
        <w:spacing w:before="0" w:beforeAutospacing="0" w:after="0" w:afterAutospacing="0"/>
        <w:ind w:left="5664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в озёрах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Лушань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так продолжалось, пока рассвета</w:t>
      </w:r>
    </w:p>
    <w:p w:rsidR="00A2274D" w:rsidRPr="00A2274D" w:rsidRDefault="00A2274D" w:rsidP="00082893">
      <w:pPr>
        <w:pStyle w:val="a8"/>
        <w:spacing w:before="0" w:beforeAutospacing="0" w:after="0" w:afterAutospacing="0"/>
        <w:ind w:left="5664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желторотый птенец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вакханалии этой не положил конец.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только тогда я понял, что это сон…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Но реальности скучной реальней </w:t>
      </w:r>
    </w:p>
    <w:p w:rsidR="00A2274D" w:rsidRPr="00A2274D" w:rsidRDefault="00A2274D" w:rsidP="00082893">
      <w:pPr>
        <w:pStyle w:val="a8"/>
        <w:spacing w:before="0" w:beforeAutospacing="0" w:after="0" w:afterAutospacing="0"/>
        <w:ind w:left="4248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мне кажется он.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Я будто навечно остался в горах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Алашань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которыми друг мой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Ляндо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называет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Лушань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в которых беседуют тихо </w:t>
      </w:r>
    </w:p>
    <w:p w:rsidR="00A2274D" w:rsidRPr="00A2274D" w:rsidRDefault="00A2274D" w:rsidP="00082893">
      <w:pPr>
        <w:pStyle w:val="a8"/>
        <w:spacing w:before="0" w:beforeAutospacing="0" w:after="0" w:afterAutospacing="0"/>
        <w:ind w:left="4248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Вера Сажина и Тао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Цянь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а им помогает наш друг и профессор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Гу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Юй</w:t>
      </w:r>
      <w:proofErr w:type="spellEnd"/>
    </w:p>
    <w:p w:rsidR="00A2274D" w:rsidRPr="00A2274D" w:rsidRDefault="00A2274D" w:rsidP="00082893">
      <w:pPr>
        <w:pStyle w:val="a8"/>
        <w:spacing w:before="0" w:beforeAutospacing="0" w:after="0" w:afterAutospacing="0"/>
        <w:ind w:left="4248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из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Тяньцзиня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,</w:t>
      </w:r>
    </w:p>
    <w:p w:rsidR="00A2274D" w:rsidRPr="00A2274D" w:rsidRDefault="00A2274D" w:rsidP="00082893">
      <w:pPr>
        <w:pStyle w:val="a8"/>
        <w:spacing w:before="0" w:beforeAutospacing="0" w:after="0" w:afterAutospacing="0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и, </w:t>
      </w:r>
      <w:proofErr w:type="gram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как</w:t>
      </w:r>
      <w:proofErr w:type="gram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оказалось, ещё сохранилась струна </w:t>
      </w:r>
    </w:p>
    <w:p w:rsidR="00A2274D" w:rsidRPr="00A2274D" w:rsidRDefault="00A2274D" w:rsidP="00082893">
      <w:pPr>
        <w:pStyle w:val="a8"/>
        <w:spacing w:before="0" w:beforeAutospacing="0" w:after="0" w:afterAutospacing="0"/>
        <w:ind w:left="4248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и тонко поёт на </w:t>
      </w:r>
      <w:proofErr w:type="spellStart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цине</w:t>
      </w:r>
      <w:proofErr w:type="spellEnd"/>
      <w:r w:rsidRPr="00A2274D">
        <w:rPr>
          <w:rFonts w:ascii="Bookman Old Style" w:eastAsiaTheme="minorHAnsi" w:hAnsi="Bookman Old Style" w:cstheme="minorBidi"/>
          <w:sz w:val="28"/>
          <w:szCs w:val="28"/>
          <w:lang w:eastAsia="en-US"/>
        </w:rPr>
        <w:t>.</w:t>
      </w:r>
    </w:p>
    <w:p w:rsidR="00CE0C15" w:rsidRDefault="00CE0C15" w:rsidP="00082893">
      <w:pPr>
        <w:jc w:val="left"/>
      </w:pPr>
      <w:r>
        <w:br w:type="page"/>
      </w:r>
    </w:p>
    <w:p w:rsidR="00A2274D" w:rsidRDefault="00A2274D" w:rsidP="00082893"/>
    <w:p w:rsidR="001725DC" w:rsidRPr="001725DC" w:rsidRDefault="001725DC" w:rsidP="00082893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 xml:space="preserve">Александр </w:t>
      </w:r>
      <w:r w:rsidRPr="001725DC">
        <w:rPr>
          <w:b/>
        </w:rPr>
        <w:t>Белугин</w:t>
      </w:r>
    </w:p>
    <w:p w:rsidR="001725DC" w:rsidRDefault="001725DC" w:rsidP="00082893"/>
    <w:p w:rsidR="00CE0C15" w:rsidRDefault="00CE0C15" w:rsidP="00082893">
      <w:r w:rsidRPr="00CE0C15">
        <w:rPr>
          <w:highlight w:val="green"/>
        </w:rPr>
        <w:t>В конце своего выступления выбирает картину.</w:t>
      </w:r>
    </w:p>
    <w:p w:rsidR="00CE0C15" w:rsidRDefault="00CE0C15" w:rsidP="00082893"/>
    <w:p w:rsidR="00CE0C15" w:rsidRPr="00CE0C15" w:rsidRDefault="00CE0C15" w:rsidP="00082893">
      <w:pPr>
        <w:pStyle w:val="a3"/>
        <w:numPr>
          <w:ilvl w:val="0"/>
          <w:numId w:val="5"/>
        </w:numPr>
        <w:rPr>
          <w:b/>
          <w:highlight w:val="green"/>
        </w:rPr>
      </w:pPr>
      <w:r w:rsidRPr="00CE0C15">
        <w:rPr>
          <w:b/>
          <w:highlight w:val="green"/>
        </w:rPr>
        <w:t>Люди из публики выбирают ещё 4 картины.</w:t>
      </w:r>
    </w:p>
    <w:p w:rsidR="00CE0C15" w:rsidRDefault="00CE0C15" w:rsidP="00082893"/>
    <w:p w:rsidR="00CE0C15" w:rsidRDefault="00CE0C15" w:rsidP="00082893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 xml:space="preserve">Ли </w:t>
      </w:r>
      <w:proofErr w:type="spellStart"/>
      <w:r>
        <w:rPr>
          <w:b/>
        </w:rPr>
        <w:t>Цуйвэнь</w:t>
      </w:r>
      <w:proofErr w:type="spellEnd"/>
      <w:r>
        <w:rPr>
          <w:b/>
        </w:rPr>
        <w:t>: Деревенский дом и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>о тьме ночной</w:t>
      </w:r>
    </w:p>
    <w:p w:rsidR="00CE0C15" w:rsidRPr="00CE0C15" w:rsidRDefault="00CE0C15" w:rsidP="00082893">
      <w:pPr>
        <w:jc w:val="left"/>
        <w:rPr>
          <w:rFonts w:eastAsia="Times New Roman" w:cs="Times New Roman"/>
          <w:szCs w:val="28"/>
          <w:lang w:eastAsia="ru-RU"/>
        </w:rPr>
      </w:pPr>
    </w:p>
    <w:p w:rsidR="00CE0C15" w:rsidRPr="00CE0C15" w:rsidRDefault="00CE0C15" w:rsidP="00082893">
      <w:pPr>
        <w:jc w:val="left"/>
        <w:outlineLvl w:val="0"/>
        <w:rPr>
          <w:rFonts w:ascii="Bookman Old Style" w:eastAsia="Times New Roman" w:hAnsi="Bookman Old Style" w:cs="Times New Roman"/>
          <w:b/>
          <w:bCs/>
          <w:kern w:val="36"/>
          <w:szCs w:val="28"/>
          <w:lang w:eastAsia="ru-RU"/>
        </w:rPr>
      </w:pPr>
      <w:r w:rsidRPr="00CE0C15">
        <w:rPr>
          <w:rFonts w:ascii="Bookman Old Style" w:eastAsia="Times New Roman" w:hAnsi="Bookman Old Style" w:cs="Times New Roman"/>
          <w:b/>
          <w:bCs/>
          <w:kern w:val="36"/>
          <w:szCs w:val="28"/>
          <w:lang w:eastAsia="ru-RU"/>
        </w:rPr>
        <w:t>Деревенский дом</w:t>
      </w:r>
    </w:p>
    <w:p w:rsidR="00CE0C15" w:rsidRPr="00CE0C15" w:rsidRDefault="00CE0C15" w:rsidP="00082893">
      <w:pPr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</w:p>
    <w:p w:rsidR="00CE0C15" w:rsidRPr="00CE0C15" w:rsidRDefault="00CE0C15" w:rsidP="00082893">
      <w:pPr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8"/>
          <w:lang w:eastAsia="ru-RU"/>
        </w:rPr>
        <w:t xml:space="preserve">Этот домик не мой, </w:t>
      </w:r>
    </w:p>
    <w:p w:rsidR="00CE0C15" w:rsidRPr="00CE0C15" w:rsidRDefault="00CE0C15" w:rsidP="00082893">
      <w:pPr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8"/>
          <w:lang w:eastAsia="ru-RU"/>
        </w:rPr>
        <w:t>А будто бы мне родной.</w:t>
      </w:r>
    </w:p>
    <w:p w:rsidR="00CE0C15" w:rsidRPr="00CE0C15" w:rsidRDefault="00CE0C15" w:rsidP="00082893">
      <w:pPr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8"/>
          <w:lang w:eastAsia="ru-RU"/>
        </w:rPr>
        <w:t>Будто старая мама</w:t>
      </w:r>
    </w:p>
    <w:p w:rsidR="00CE0C15" w:rsidRPr="00CE0C15" w:rsidRDefault="00CE0C15" w:rsidP="00082893">
      <w:pPr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8"/>
          <w:lang w:eastAsia="ru-RU"/>
        </w:rPr>
        <w:t>зовёт вернуться домой.</w:t>
      </w:r>
    </w:p>
    <w:p w:rsidR="00CE0C15" w:rsidRPr="00CE0C15" w:rsidRDefault="00CE0C15" w:rsidP="00082893">
      <w:pPr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8"/>
          <w:lang w:eastAsia="ru-RU"/>
        </w:rPr>
        <w:t>Вижу — на крыше труба.</w:t>
      </w:r>
    </w:p>
    <w:p w:rsidR="00CE0C15" w:rsidRPr="00CE0C15" w:rsidRDefault="00CE0C15" w:rsidP="00082893">
      <w:pPr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8"/>
          <w:lang w:eastAsia="ru-RU"/>
        </w:rPr>
        <w:t>Вижу — цыплята в траве.</w:t>
      </w:r>
    </w:p>
    <w:p w:rsidR="00CE0C15" w:rsidRPr="00CE0C15" w:rsidRDefault="00CE0C15" w:rsidP="00082893">
      <w:pPr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8"/>
          <w:lang w:eastAsia="ru-RU"/>
        </w:rPr>
        <w:t>И низенький тот плетень.</w:t>
      </w:r>
    </w:p>
    <w:p w:rsidR="00CE0C15" w:rsidRPr="00CE0C15" w:rsidRDefault="00CE0C15" w:rsidP="00082893">
      <w:pPr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8"/>
          <w:lang w:eastAsia="ru-RU"/>
        </w:rPr>
        <w:t>И спящих деревьев тень.</w:t>
      </w:r>
    </w:p>
    <w:p w:rsidR="00CE0C15" w:rsidRPr="00CE0C15" w:rsidRDefault="00CE0C15" w:rsidP="00082893">
      <w:pPr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8"/>
          <w:lang w:eastAsia="ru-RU"/>
        </w:rPr>
        <w:t>Везде и повсюду я вижу только</w:t>
      </w:r>
    </w:p>
    <w:p w:rsidR="00CE0C15" w:rsidRPr="00CE0C15" w:rsidRDefault="00CE0C15" w:rsidP="00082893">
      <w:pPr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8"/>
          <w:lang w:eastAsia="ru-RU"/>
        </w:rPr>
        <w:t>Мои мечты,</w:t>
      </w:r>
    </w:p>
    <w:p w:rsidR="00CE0C15" w:rsidRPr="00CE0C15" w:rsidRDefault="00CE0C15" w:rsidP="00082893">
      <w:pPr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8"/>
          <w:lang w:eastAsia="ru-RU"/>
        </w:rPr>
        <w:t>Мою любовь,</w:t>
      </w:r>
    </w:p>
    <w:p w:rsidR="00CE0C15" w:rsidRPr="00CE0C15" w:rsidRDefault="00CE0C15" w:rsidP="00082893">
      <w:pPr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8"/>
          <w:lang w:eastAsia="ru-RU"/>
        </w:rPr>
        <w:t xml:space="preserve">И [девичьи] грёзы на утренней зорьке. </w:t>
      </w:r>
    </w:p>
    <w:p w:rsidR="00CE0C15" w:rsidRPr="00CE0C15" w:rsidRDefault="00CE0C15" w:rsidP="00082893">
      <w:pPr>
        <w:ind w:left="360"/>
      </w:pPr>
    </w:p>
    <w:p w:rsidR="00CE0C15" w:rsidRPr="00CE0C15" w:rsidRDefault="00CE0C15" w:rsidP="00082893">
      <w:pPr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0C15">
        <w:rPr>
          <w:rFonts w:ascii="Bookman Old Style" w:eastAsia="Times New Roman" w:hAnsi="Bookman Old Style" w:cs="Times New Roman"/>
          <w:b/>
          <w:bCs/>
          <w:szCs w:val="24"/>
          <w:lang w:eastAsia="ru-RU"/>
        </w:rPr>
        <w:t>Во тьме ночной</w:t>
      </w:r>
    </w:p>
    <w:p w:rsidR="00CE0C15" w:rsidRDefault="00CE0C15" w:rsidP="00082893">
      <w:pPr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CE0C15" w:rsidRDefault="00CE0C15" w:rsidP="00082893">
      <w:pPr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4"/>
          <w:lang w:eastAsia="ru-RU"/>
        </w:rPr>
        <w:t xml:space="preserve">Во тьме ночной </w:t>
      </w:r>
    </w:p>
    <w:p w:rsidR="00CE0C15" w:rsidRDefault="00CE0C15" w:rsidP="00082893">
      <w:pPr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4"/>
          <w:lang w:eastAsia="ru-RU"/>
        </w:rPr>
        <w:t>ни звука.</w:t>
      </w:r>
    </w:p>
    <w:p w:rsidR="00CE0C15" w:rsidRDefault="00CE0C15" w:rsidP="00082893">
      <w:pPr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4"/>
          <w:lang w:eastAsia="ru-RU"/>
        </w:rPr>
        <w:t>Тускло светится окно</w:t>
      </w:r>
    </w:p>
    <w:p w:rsidR="00CE0C15" w:rsidRDefault="00CE0C15" w:rsidP="00082893">
      <w:pPr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4"/>
          <w:lang w:eastAsia="ru-RU"/>
        </w:rPr>
        <w:t>далеко-далеко.</w:t>
      </w:r>
    </w:p>
    <w:p w:rsidR="00CE0C15" w:rsidRDefault="00CE0C15" w:rsidP="00082893">
      <w:pPr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4"/>
          <w:lang w:eastAsia="ru-RU"/>
        </w:rPr>
        <w:t>В одиночестве</w:t>
      </w:r>
    </w:p>
    <w:p w:rsidR="00CE0C15" w:rsidRDefault="00CE0C15" w:rsidP="00082893">
      <w:pPr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4"/>
          <w:lang w:eastAsia="ru-RU"/>
        </w:rPr>
        <w:t>человек не спит, пьёт и плачет.</w:t>
      </w:r>
    </w:p>
    <w:p w:rsidR="00CE0C15" w:rsidRDefault="00CE0C15" w:rsidP="00082893">
      <w:pPr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4"/>
          <w:lang w:eastAsia="ru-RU"/>
        </w:rPr>
        <w:t>С огромного неба</w:t>
      </w:r>
    </w:p>
    <w:p w:rsidR="00CE0C15" w:rsidRDefault="00CE0C15" w:rsidP="00082893">
      <w:pPr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4"/>
          <w:lang w:eastAsia="ru-RU"/>
        </w:rPr>
        <w:t>звёзды взирают на землю,</w:t>
      </w:r>
    </w:p>
    <w:p w:rsidR="00CE0C15" w:rsidRPr="00CE0C15" w:rsidRDefault="00CE0C15" w:rsidP="00082893">
      <w:pPr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0C15">
        <w:rPr>
          <w:rFonts w:ascii="Bookman Old Style" w:eastAsia="Times New Roman" w:hAnsi="Bookman Old Style" w:cs="Times New Roman"/>
          <w:szCs w:val="24"/>
          <w:lang w:eastAsia="ru-RU"/>
        </w:rPr>
        <w:t>пламень их ледяной.</w:t>
      </w:r>
    </w:p>
    <w:p w:rsidR="00CE0C15" w:rsidRDefault="00CE0C15" w:rsidP="00082893"/>
    <w:p w:rsidR="001725DC" w:rsidRDefault="001725DC" w:rsidP="00082893">
      <w:r w:rsidRPr="00CE0C15">
        <w:rPr>
          <w:highlight w:val="green"/>
        </w:rPr>
        <w:t>В конце своего выступления выбирает картину.</w:t>
      </w:r>
    </w:p>
    <w:p w:rsidR="001725DC" w:rsidRDefault="001725DC" w:rsidP="00082893"/>
    <w:p w:rsidR="001725DC" w:rsidRPr="00CE0C15" w:rsidRDefault="001725DC" w:rsidP="00082893">
      <w:pPr>
        <w:pStyle w:val="a3"/>
        <w:numPr>
          <w:ilvl w:val="0"/>
          <w:numId w:val="5"/>
        </w:numPr>
        <w:rPr>
          <w:b/>
          <w:highlight w:val="green"/>
        </w:rPr>
      </w:pPr>
      <w:r w:rsidRPr="00CE0C15">
        <w:rPr>
          <w:b/>
          <w:highlight w:val="green"/>
        </w:rPr>
        <w:t xml:space="preserve">Люди из публики выбирают ещё </w:t>
      </w:r>
      <w:r w:rsidR="00CE0C15" w:rsidRPr="00CE0C15">
        <w:rPr>
          <w:b/>
          <w:highlight w:val="green"/>
        </w:rPr>
        <w:t>4 картины.</w:t>
      </w:r>
    </w:p>
    <w:p w:rsidR="001725DC" w:rsidRDefault="001725DC" w:rsidP="00082893"/>
    <w:p w:rsidR="001725DC" w:rsidRDefault="001725DC" w:rsidP="00082893">
      <w:pPr>
        <w:pStyle w:val="a3"/>
        <w:numPr>
          <w:ilvl w:val="0"/>
          <w:numId w:val="5"/>
        </w:numPr>
        <w:rPr>
          <w:b/>
        </w:rPr>
      </w:pPr>
      <w:r w:rsidRPr="001725DC">
        <w:rPr>
          <w:b/>
        </w:rPr>
        <w:t xml:space="preserve">Светлана </w:t>
      </w:r>
      <w:proofErr w:type="spellStart"/>
      <w:r w:rsidRPr="001725DC">
        <w:rPr>
          <w:b/>
        </w:rPr>
        <w:t>Сударикова</w:t>
      </w:r>
      <w:proofErr w:type="spellEnd"/>
      <w:r w:rsidRPr="001725DC">
        <w:rPr>
          <w:b/>
        </w:rPr>
        <w:t xml:space="preserve"> зачитывает отзыв на книгу</w:t>
      </w:r>
    </w:p>
    <w:p w:rsidR="00CE0C15" w:rsidRDefault="00CE0C15" w:rsidP="00082893"/>
    <w:p w:rsidR="00066F63" w:rsidRDefault="00066F63" w:rsidP="00082893">
      <w:pPr>
        <w:pStyle w:val="a3"/>
        <w:numPr>
          <w:ilvl w:val="0"/>
          <w:numId w:val="5"/>
        </w:numPr>
        <w:rPr>
          <w:b/>
        </w:rPr>
      </w:pPr>
      <w:r w:rsidRPr="00066F63">
        <w:rPr>
          <w:b/>
        </w:rPr>
        <w:t>Игорь Бурдонов: пояснение к отзыву</w:t>
      </w:r>
    </w:p>
    <w:p w:rsidR="00066F63" w:rsidRPr="00066F63" w:rsidRDefault="00066F63" w:rsidP="00082893">
      <w:pPr>
        <w:pStyle w:val="a3"/>
        <w:rPr>
          <w:b/>
        </w:rPr>
      </w:pPr>
    </w:p>
    <w:p w:rsidR="00066F63" w:rsidRDefault="00066F63" w:rsidP="00082893">
      <w:pPr>
        <w:pStyle w:val="a3"/>
        <w:numPr>
          <w:ilvl w:val="0"/>
          <w:numId w:val="12"/>
        </w:numPr>
      </w:pPr>
      <w:r w:rsidRPr="00066F63">
        <w:lastRenderedPageBreak/>
        <w:t>Я хочу пояснить</w:t>
      </w:r>
      <w:r>
        <w:t xml:space="preserve"> то, что упоминается в отзыве. </w:t>
      </w:r>
    </w:p>
    <w:p w:rsidR="00066F63" w:rsidRDefault="00066F63" w:rsidP="00082893">
      <w:pPr>
        <w:pStyle w:val="a3"/>
        <w:numPr>
          <w:ilvl w:val="0"/>
          <w:numId w:val="12"/>
        </w:numPr>
      </w:pPr>
      <w:r>
        <w:t>Отращивать бороду и живот — это чтобы поумнеть — из стихотворения УЧЕНИК КОН</w:t>
      </w:r>
      <w:r w:rsidR="000D2B8E">
        <w:t>Ф</w:t>
      </w:r>
      <w:r>
        <w:t>УЦИЯ (99 строк). Оно есть в книге, я не буду его читать, потому что оно длинное - в нём и правда 99 строк.</w:t>
      </w:r>
    </w:p>
    <w:p w:rsidR="00066F63" w:rsidRPr="00066F63" w:rsidRDefault="00066F63" w:rsidP="00082893">
      <w:pPr>
        <w:pStyle w:val="a3"/>
        <w:numPr>
          <w:ilvl w:val="0"/>
          <w:numId w:val="12"/>
        </w:numPr>
      </w:pPr>
      <w:r>
        <w:t>А вот нашего домового и китайского бога очага в книге нет. Это из стихотворения «</w:t>
      </w:r>
      <w:r w:rsidRPr="00066F63">
        <w:rPr>
          <w:rFonts w:ascii="Bookman Old Style" w:eastAsia="Times New Roman" w:hAnsi="Bookman Old Style" w:cs="Times New Roman"/>
          <w:b/>
          <w:bCs/>
          <w:szCs w:val="24"/>
          <w:lang w:eastAsia="ru-RU"/>
        </w:rPr>
        <w:t>Деревенский сон в летний день</w:t>
      </w:r>
      <w:r w:rsidRPr="00066F63">
        <w:rPr>
          <w:rFonts w:ascii="Bookman Old Style" w:eastAsia="Times New Roman" w:hAnsi="Bookman Old Style" w:cs="Times New Roman"/>
          <w:bCs/>
          <w:szCs w:val="24"/>
          <w:lang w:eastAsia="ru-RU"/>
        </w:rPr>
        <w:t>»</w:t>
      </w:r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, которое </w:t>
      </w:r>
      <w:proofErr w:type="spell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Гу</w:t>
      </w:r>
      <w:proofErr w:type="spellEnd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Юй</w:t>
      </w:r>
      <w:proofErr w:type="spellEnd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 не переводил.</w:t>
      </w:r>
    </w:p>
    <w:p w:rsidR="00066F63" w:rsidRDefault="00066F63" w:rsidP="00082893">
      <w:pPr>
        <w:pStyle w:val="a3"/>
        <w:numPr>
          <w:ilvl w:val="0"/>
          <w:numId w:val="12"/>
        </w:numPr>
      </w:pPr>
      <w:r>
        <w:t xml:space="preserve">Я послал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Юю</w:t>
      </w:r>
      <w:proofErr w:type="spellEnd"/>
      <w:r>
        <w:t xml:space="preserve"> отзыв Янины Кузиной и это стихотворение.</w:t>
      </w:r>
    </w:p>
    <w:p w:rsidR="00066F63" w:rsidRPr="00066F63" w:rsidRDefault="00066F63" w:rsidP="00082893">
      <w:pPr>
        <w:pStyle w:val="a3"/>
        <w:numPr>
          <w:ilvl w:val="0"/>
          <w:numId w:val="12"/>
        </w:numPr>
      </w:pP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тут же сделал перевод. Это пока </w:t>
      </w:r>
      <w:proofErr w:type="gramStart"/>
      <w:r>
        <w:t>последнее</w:t>
      </w:r>
      <w:proofErr w:type="gramEnd"/>
      <w:r>
        <w:t xml:space="preserve"> переведенное им стихотворение № 147. Я его прочитаю.</w:t>
      </w:r>
    </w:p>
    <w:p w:rsidR="00082893" w:rsidRDefault="00082893" w:rsidP="00082893">
      <w:pPr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Под белым потолком избы,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proofErr w:type="gramStart"/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кичащимся</w:t>
      </w:r>
      <w:proofErr w:type="gramEnd"/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 xml:space="preserve"> своею белизной,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два красных китайских фонарика,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proofErr w:type="gramStart"/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кичащихся</w:t>
      </w:r>
      <w:proofErr w:type="gramEnd"/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 xml:space="preserve"> своею красотой,</w:t>
      </w:r>
    </w:p>
    <w:p w:rsidR="00066F63" w:rsidRPr="00066F6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висели.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А на печке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два домовых сидели,</w:t>
      </w:r>
    </w:p>
    <w:p w:rsidR="00066F63" w:rsidRPr="00066F6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свесив лапти.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Один из местных был,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в дырявом зипуне,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с запутанной смешною бородой,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уже, как видно, под хмельком,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и щурил монгольский глаз</w:t>
      </w:r>
    </w:p>
    <w:p w:rsidR="00066F63" w:rsidRPr="00066F6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с весёлой скорбью мировой.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Другой - китайский бог очага,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в халате драном,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с лоснящимся и круглым животом,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с китайской лысиной, китайскою улыбкой,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 xml:space="preserve">всё </w:t>
      </w:r>
      <w:proofErr w:type="spellStart"/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узил</w:t>
      </w:r>
      <w:proofErr w:type="spellEnd"/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 xml:space="preserve"> глаз, чтобы сдержать внутри</w:t>
      </w:r>
    </w:p>
    <w:p w:rsidR="00066F63" w:rsidRPr="00066F6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глубокой тёмной вечности трясину.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Обсуждали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цены на нефть, и рис, и хлеб,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космических полётов перспективы,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 xml:space="preserve">проблемы </w:t>
      </w:r>
      <w:proofErr w:type="spellStart"/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нанотехнологий</w:t>
      </w:r>
      <w:proofErr w:type="spellEnd"/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,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коррупцию и прочие проблемы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геополитики,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изящно огибая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 xml:space="preserve">вопросы </w:t>
      </w:r>
      <w:proofErr w:type="gramStart"/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пограничного</w:t>
      </w:r>
      <w:proofErr w:type="gramEnd"/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 xml:space="preserve"> </w:t>
      </w:r>
      <w:proofErr w:type="spellStart"/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раздрая</w:t>
      </w:r>
      <w:proofErr w:type="spellEnd"/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,</w:t>
      </w:r>
    </w:p>
    <w:p w:rsidR="00066F63" w:rsidRPr="00066F6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и головами в ритм кивая.</w:t>
      </w:r>
    </w:p>
    <w:p w:rsidR="00066F63" w:rsidRPr="00066F6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Я притворялся спящим на диване.</w:t>
      </w:r>
    </w:p>
    <w:p w:rsid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Дверь отворилась, и вошёл китаец</w:t>
      </w:r>
    </w:p>
    <w:p w:rsidR="00066F63" w:rsidRPr="00082893" w:rsidRDefault="00066F63" w:rsidP="00082893">
      <w:pPr>
        <w:ind w:left="360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066F63">
        <w:rPr>
          <w:rFonts w:ascii="Bookman Old Style" w:eastAsia="Times New Roman" w:hAnsi="Bookman Old Style" w:cs="Times New Roman"/>
          <w:szCs w:val="24"/>
          <w:lang w:eastAsia="ru-RU"/>
        </w:rPr>
        <w:t>в панаме.</w:t>
      </w:r>
      <w:r w:rsidR="00082893">
        <w:rPr>
          <w:rFonts w:ascii="Bookman Old Style" w:eastAsia="Times New Roman" w:hAnsi="Bookman Old Style" w:cs="Times New Roman"/>
          <w:szCs w:val="24"/>
          <w:lang w:eastAsia="ru-RU"/>
        </w:rPr>
        <w:tab/>
      </w:r>
      <w:r w:rsidR="00082893">
        <w:rPr>
          <w:rFonts w:ascii="Bookman Old Style" w:eastAsia="Times New Roman" w:hAnsi="Bookman Old Style" w:cs="Times New Roman"/>
          <w:szCs w:val="24"/>
          <w:lang w:eastAsia="ru-RU"/>
        </w:rPr>
        <w:tab/>
      </w:r>
      <w:r w:rsidRPr="00082893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Написано в деревне </w:t>
      </w:r>
      <w:proofErr w:type="spellStart"/>
      <w:r w:rsidRPr="00082893">
        <w:rPr>
          <w:rFonts w:ascii="Bookman Old Style" w:eastAsia="Times New Roman" w:hAnsi="Bookman Old Style" w:cs="Times New Roman"/>
          <w:i/>
          <w:szCs w:val="24"/>
          <w:lang w:eastAsia="ru-RU"/>
        </w:rPr>
        <w:t>Липовка</w:t>
      </w:r>
      <w:proofErr w:type="spellEnd"/>
      <w:r w:rsidRPr="00082893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28 июля 2017</w:t>
      </w:r>
    </w:p>
    <w:p w:rsidR="00066F63" w:rsidRDefault="00066F63" w:rsidP="00082893"/>
    <w:p w:rsidR="00CE0C15" w:rsidRDefault="00066F63" w:rsidP="00082893">
      <w:r>
        <w:rPr>
          <w:highlight w:val="green"/>
        </w:rPr>
        <w:t xml:space="preserve">Потом </w:t>
      </w:r>
      <w:proofErr w:type="spellStart"/>
      <w:r>
        <w:rPr>
          <w:highlight w:val="green"/>
        </w:rPr>
        <w:t>Сударикова</w:t>
      </w:r>
      <w:proofErr w:type="spellEnd"/>
      <w:r w:rsidR="00CE0C15" w:rsidRPr="00CE0C15">
        <w:rPr>
          <w:highlight w:val="green"/>
        </w:rPr>
        <w:t xml:space="preserve"> выбирает картину.</w:t>
      </w:r>
    </w:p>
    <w:p w:rsidR="00CE0C15" w:rsidRDefault="00CE0C15" w:rsidP="00082893"/>
    <w:p w:rsidR="00CE0C15" w:rsidRDefault="00CE0C15" w:rsidP="00082893"/>
    <w:p w:rsidR="00CE0C15" w:rsidRPr="00CE0C15" w:rsidRDefault="00CE0C15" w:rsidP="00082893">
      <w:pPr>
        <w:pStyle w:val="a3"/>
        <w:numPr>
          <w:ilvl w:val="0"/>
          <w:numId w:val="5"/>
        </w:numPr>
        <w:rPr>
          <w:b/>
          <w:highlight w:val="green"/>
        </w:rPr>
      </w:pPr>
      <w:r w:rsidRPr="00CE0C15">
        <w:rPr>
          <w:b/>
          <w:highlight w:val="green"/>
        </w:rPr>
        <w:t>Люди из публики выбирают ещё 4 картины.</w:t>
      </w:r>
    </w:p>
    <w:p w:rsidR="00CE0C15" w:rsidRDefault="00CE0C15" w:rsidP="00082893"/>
    <w:p w:rsidR="00CE0C15" w:rsidRDefault="00827C4F" w:rsidP="00082893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Вера Сажина</w:t>
      </w:r>
    </w:p>
    <w:p w:rsidR="00CE0C15" w:rsidRDefault="00CE0C15" w:rsidP="00082893"/>
    <w:p w:rsidR="00CE0C15" w:rsidRDefault="00CE0C15" w:rsidP="00082893">
      <w:r w:rsidRPr="00082893">
        <w:rPr>
          <w:highlight w:val="green"/>
        </w:rPr>
        <w:t>В конце своего выступления выбирает картину.</w:t>
      </w:r>
    </w:p>
    <w:p w:rsidR="00CE0C15" w:rsidRDefault="00CE0C15" w:rsidP="00082893"/>
    <w:p w:rsidR="00CE0C15" w:rsidRPr="00CE0C15" w:rsidRDefault="00CE0C15" w:rsidP="00082893">
      <w:pPr>
        <w:pStyle w:val="a3"/>
        <w:numPr>
          <w:ilvl w:val="0"/>
          <w:numId w:val="5"/>
        </w:numPr>
        <w:rPr>
          <w:b/>
          <w:highlight w:val="green"/>
        </w:rPr>
      </w:pPr>
      <w:r w:rsidRPr="00CE0C15">
        <w:rPr>
          <w:b/>
          <w:highlight w:val="green"/>
        </w:rPr>
        <w:t>Люди из публики выбирают ещё 4 картины.</w:t>
      </w:r>
    </w:p>
    <w:p w:rsidR="00CE0C15" w:rsidRDefault="00CE0C15" w:rsidP="00082893"/>
    <w:p w:rsidR="000D2B8E" w:rsidRDefault="000D2B8E" w:rsidP="00082893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 xml:space="preserve">Вне программы выступил китайский гость </w:t>
      </w:r>
      <w:proofErr w:type="spellStart"/>
      <w:r>
        <w:rPr>
          <w:b/>
        </w:rPr>
        <w:t>Жэнь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Гунвэй</w:t>
      </w:r>
      <w:proofErr w:type="spellEnd"/>
      <w:r>
        <w:rPr>
          <w:b/>
        </w:rPr>
        <w:t xml:space="preserve"> — первый советник. Русско-китайский фонд развития культуры нового Шёлкового пути. Международная компания по развитию культур</w:t>
      </w:r>
      <w:proofErr w:type="gramStart"/>
      <w:r>
        <w:rPr>
          <w:b/>
        </w:rPr>
        <w:t>ы ООО</w:t>
      </w:r>
      <w:proofErr w:type="gramEnd"/>
      <w:r>
        <w:rPr>
          <w:b/>
        </w:rPr>
        <w:t xml:space="preserve"> «Новый </w:t>
      </w:r>
      <w:proofErr w:type="spellStart"/>
      <w:r>
        <w:rPr>
          <w:b/>
        </w:rPr>
        <w:t>байкал</w:t>
      </w:r>
      <w:proofErr w:type="spellEnd"/>
      <w:r>
        <w:rPr>
          <w:b/>
        </w:rPr>
        <w:t>» (Пекин)</w:t>
      </w:r>
    </w:p>
    <w:p w:rsidR="000D2B8E" w:rsidRPr="000D2B8E" w:rsidRDefault="000D2B8E" w:rsidP="000D2B8E">
      <w:pPr>
        <w:pStyle w:val="a3"/>
        <w:rPr>
          <w:b/>
        </w:rPr>
      </w:pPr>
    </w:p>
    <w:p w:rsidR="00CE0C15" w:rsidRDefault="00827C4F" w:rsidP="00082893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Ксения Миронова</w:t>
      </w:r>
    </w:p>
    <w:p w:rsidR="00CE0C15" w:rsidRDefault="00CE0C15" w:rsidP="00082893"/>
    <w:p w:rsidR="00CE0C15" w:rsidRDefault="00CE0C15" w:rsidP="00082893">
      <w:r w:rsidRPr="00082893">
        <w:rPr>
          <w:highlight w:val="green"/>
        </w:rPr>
        <w:t>В конце своего выступления выбирает картину</w:t>
      </w:r>
      <w:r w:rsidR="00082893" w:rsidRPr="00082893">
        <w:rPr>
          <w:highlight w:val="green"/>
        </w:rPr>
        <w:t>.</w:t>
      </w:r>
    </w:p>
    <w:p w:rsidR="00827C4F" w:rsidRDefault="00827C4F" w:rsidP="00082893"/>
    <w:p w:rsidR="00827C4F" w:rsidRPr="00CE0C15" w:rsidRDefault="00827C4F" w:rsidP="00082893">
      <w:pPr>
        <w:pStyle w:val="a3"/>
        <w:numPr>
          <w:ilvl w:val="0"/>
          <w:numId w:val="5"/>
        </w:numPr>
        <w:rPr>
          <w:b/>
          <w:highlight w:val="green"/>
        </w:rPr>
      </w:pPr>
      <w:r w:rsidRPr="00CE0C15">
        <w:rPr>
          <w:b/>
          <w:highlight w:val="green"/>
        </w:rPr>
        <w:t>Люди из публики выбирают ещё 4 картины</w:t>
      </w:r>
      <w:r w:rsidR="00082893">
        <w:rPr>
          <w:b/>
          <w:highlight w:val="green"/>
        </w:rPr>
        <w:t>, если Миронова будет.</w:t>
      </w:r>
    </w:p>
    <w:p w:rsidR="00827C4F" w:rsidRDefault="00827C4F" w:rsidP="00082893"/>
    <w:p w:rsidR="00827C4F" w:rsidRDefault="00827C4F" w:rsidP="00082893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 xml:space="preserve">Профессор Алексей </w:t>
      </w:r>
      <w:proofErr w:type="spellStart"/>
      <w:r>
        <w:rPr>
          <w:b/>
        </w:rPr>
        <w:t>Шеболдаев</w:t>
      </w:r>
      <w:proofErr w:type="spellEnd"/>
    </w:p>
    <w:p w:rsidR="00827C4F" w:rsidRDefault="00827C4F" w:rsidP="00082893"/>
    <w:p w:rsidR="00082893" w:rsidRDefault="00827C4F" w:rsidP="00082893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Ольга Грушевская закрывает официальную часть вернисажа, говорит какие-то слова</w:t>
      </w:r>
      <w:r w:rsidR="00082893">
        <w:rPr>
          <w:b/>
        </w:rPr>
        <w:t>.</w:t>
      </w:r>
    </w:p>
    <w:p w:rsidR="00082893" w:rsidRPr="00082893" w:rsidRDefault="00082893" w:rsidP="00082893">
      <w:pPr>
        <w:pStyle w:val="a3"/>
        <w:rPr>
          <w:b/>
        </w:rPr>
      </w:pPr>
    </w:p>
    <w:p w:rsidR="00CE0C15" w:rsidRPr="00082893" w:rsidRDefault="00082893" w:rsidP="00082893">
      <w:pPr>
        <w:pStyle w:val="a3"/>
        <w:numPr>
          <w:ilvl w:val="0"/>
          <w:numId w:val="5"/>
        </w:numPr>
        <w:jc w:val="left"/>
        <w:rPr>
          <w:b/>
        </w:rPr>
      </w:pPr>
      <w:r w:rsidRPr="00082893">
        <w:rPr>
          <w:b/>
        </w:rPr>
        <w:t>Оля Грушевская</w:t>
      </w:r>
      <w:r w:rsidR="00827C4F" w:rsidRPr="00082893">
        <w:rPr>
          <w:b/>
        </w:rPr>
        <w:t xml:space="preserve"> приглашает всех на фуршет</w:t>
      </w:r>
    </w:p>
    <w:sectPr w:rsidR="00CE0C15" w:rsidRPr="00082893" w:rsidSect="001B72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BF" w:rsidRDefault="003819BF" w:rsidP="00050B2B">
      <w:r>
        <w:separator/>
      </w:r>
    </w:p>
  </w:endnote>
  <w:endnote w:type="continuationSeparator" w:id="0">
    <w:p w:rsidR="003819BF" w:rsidRDefault="003819BF" w:rsidP="0005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08032"/>
      <w:docPartObj>
        <w:docPartGallery w:val="Page Numbers (Bottom of Page)"/>
        <w:docPartUnique/>
      </w:docPartObj>
    </w:sdtPr>
    <w:sdtContent>
      <w:p w:rsidR="009135A6" w:rsidRDefault="00C15E21">
        <w:pPr>
          <w:pStyle w:val="a6"/>
          <w:jc w:val="right"/>
        </w:pPr>
        <w:fldSimple w:instr=" PAGE   \* MERGEFORMAT ">
          <w:r w:rsidR="000D2B8E">
            <w:rPr>
              <w:noProof/>
            </w:rPr>
            <w:t>4</w:t>
          </w:r>
        </w:fldSimple>
      </w:p>
    </w:sdtContent>
  </w:sdt>
  <w:p w:rsidR="009135A6" w:rsidRDefault="009135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BF" w:rsidRDefault="003819BF" w:rsidP="00050B2B">
      <w:r>
        <w:separator/>
      </w:r>
    </w:p>
  </w:footnote>
  <w:footnote w:type="continuationSeparator" w:id="0">
    <w:p w:rsidR="003819BF" w:rsidRDefault="003819BF" w:rsidP="00050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0D1E"/>
    <w:multiLevelType w:val="hybridMultilevel"/>
    <w:tmpl w:val="5AC2526A"/>
    <w:lvl w:ilvl="0" w:tplc="9544E5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F20"/>
    <w:multiLevelType w:val="hybridMultilevel"/>
    <w:tmpl w:val="47584B80"/>
    <w:lvl w:ilvl="0" w:tplc="9544E5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D6807"/>
    <w:multiLevelType w:val="hybridMultilevel"/>
    <w:tmpl w:val="38BCC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B5D26"/>
    <w:multiLevelType w:val="hybridMultilevel"/>
    <w:tmpl w:val="5AC2526A"/>
    <w:lvl w:ilvl="0" w:tplc="9544E5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54A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B2639"/>
    <w:multiLevelType w:val="hybridMultilevel"/>
    <w:tmpl w:val="431CDC5A"/>
    <w:lvl w:ilvl="0" w:tplc="9544E5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94D80"/>
    <w:multiLevelType w:val="hybridMultilevel"/>
    <w:tmpl w:val="5AC2526A"/>
    <w:lvl w:ilvl="0" w:tplc="9544E5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C3DE5"/>
    <w:multiLevelType w:val="multilevel"/>
    <w:tmpl w:val="8B18B044"/>
    <w:lvl w:ilvl="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00FF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00FF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F524E3E"/>
    <w:multiLevelType w:val="hybridMultilevel"/>
    <w:tmpl w:val="F0A48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A0BCD"/>
    <w:multiLevelType w:val="multilevel"/>
    <w:tmpl w:val="8B18B044"/>
    <w:lvl w:ilvl="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00FF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00FF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75C5B8A"/>
    <w:multiLevelType w:val="hybridMultilevel"/>
    <w:tmpl w:val="5AC2526A"/>
    <w:lvl w:ilvl="0" w:tplc="9544E5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4"/>
  </w:num>
  <w:num w:numId="10">
    <w:abstractNumId w:val="8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073"/>
    <w:rsid w:val="00050B2B"/>
    <w:rsid w:val="0005439C"/>
    <w:rsid w:val="00066F63"/>
    <w:rsid w:val="0007629C"/>
    <w:rsid w:val="00082893"/>
    <w:rsid w:val="00085C18"/>
    <w:rsid w:val="000A06E7"/>
    <w:rsid w:val="000D2B8E"/>
    <w:rsid w:val="00100DF0"/>
    <w:rsid w:val="001452D2"/>
    <w:rsid w:val="001725DC"/>
    <w:rsid w:val="001B3B52"/>
    <w:rsid w:val="001B7287"/>
    <w:rsid w:val="002B22D9"/>
    <w:rsid w:val="0033699C"/>
    <w:rsid w:val="003819BF"/>
    <w:rsid w:val="003A6BF3"/>
    <w:rsid w:val="0049345C"/>
    <w:rsid w:val="0053074B"/>
    <w:rsid w:val="005B547B"/>
    <w:rsid w:val="00676154"/>
    <w:rsid w:val="00684A96"/>
    <w:rsid w:val="00691B16"/>
    <w:rsid w:val="006E4A93"/>
    <w:rsid w:val="007B5ED3"/>
    <w:rsid w:val="00827C4F"/>
    <w:rsid w:val="00881DA9"/>
    <w:rsid w:val="00891A22"/>
    <w:rsid w:val="009135A6"/>
    <w:rsid w:val="00951D66"/>
    <w:rsid w:val="009B3D71"/>
    <w:rsid w:val="009B5600"/>
    <w:rsid w:val="009D23E0"/>
    <w:rsid w:val="009D255D"/>
    <w:rsid w:val="009E0243"/>
    <w:rsid w:val="009F4122"/>
    <w:rsid w:val="00A2274D"/>
    <w:rsid w:val="00A4459B"/>
    <w:rsid w:val="00AE63DE"/>
    <w:rsid w:val="00B03051"/>
    <w:rsid w:val="00B6258E"/>
    <w:rsid w:val="00B651CE"/>
    <w:rsid w:val="00BB2241"/>
    <w:rsid w:val="00C15E21"/>
    <w:rsid w:val="00C26A98"/>
    <w:rsid w:val="00C36073"/>
    <w:rsid w:val="00C52701"/>
    <w:rsid w:val="00C60521"/>
    <w:rsid w:val="00CE0C15"/>
    <w:rsid w:val="00D03337"/>
    <w:rsid w:val="00DE7BF4"/>
    <w:rsid w:val="00E11713"/>
    <w:rsid w:val="00EB1ABF"/>
    <w:rsid w:val="00ED6D7E"/>
    <w:rsid w:val="00FE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E0C15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07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50B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0B2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50B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0B2B"/>
    <w:rPr>
      <w:rFonts w:ascii="Times New Roman" w:hAnsi="Times New Roman"/>
      <w:sz w:val="28"/>
    </w:rPr>
  </w:style>
  <w:style w:type="paragraph" w:styleId="a8">
    <w:name w:val="Normal (Web)"/>
    <w:basedOn w:val="a"/>
    <w:uiPriority w:val="99"/>
    <w:unhideWhenUsed/>
    <w:rsid w:val="00A2274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0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CE0C15"/>
    <w:rPr>
      <w:b/>
      <w:bCs/>
    </w:rPr>
  </w:style>
  <w:style w:type="character" w:customStyle="1" w:styleId="zagolovok1">
    <w:name w:val="zagolovok1"/>
    <w:basedOn w:val="a0"/>
    <w:rsid w:val="00CE0C15"/>
  </w:style>
  <w:style w:type="paragraph" w:customStyle="1" w:styleId="textctixa1">
    <w:name w:val="text_ctixa1"/>
    <w:basedOn w:val="a"/>
    <w:rsid w:val="00CE0C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CE0C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E0C15"/>
    <w:rPr>
      <w:i/>
      <w:iCs/>
    </w:rPr>
  </w:style>
  <w:style w:type="paragraph" w:customStyle="1" w:styleId="textctixa">
    <w:name w:val="text_ctixa_китайский"/>
    <w:basedOn w:val="a"/>
    <w:rsid w:val="00CE0C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atachina">
    <w:name w:val="data_china"/>
    <w:basedOn w:val="a"/>
    <w:rsid w:val="00CE0C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textctixa0">
    <w:name w:val="text_ctixa"/>
    <w:basedOn w:val="a0"/>
    <w:rsid w:val="00066F63"/>
  </w:style>
  <w:style w:type="paragraph" w:customStyle="1" w:styleId="db9fe9049761426654245bb2dd862eecmsonormal">
    <w:name w:val="db9fe9049761426654245bb2dd862eecmsonormal"/>
    <w:basedOn w:val="a"/>
    <w:rsid w:val="0033699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3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D2A52-C992-47D4-AF4B-75E68FB0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2020-01-20T18:30:00Z</dcterms:created>
  <dcterms:modified xsi:type="dcterms:W3CDTF">2020-01-20T18:30:00Z</dcterms:modified>
</cp:coreProperties>
</file>