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94" w:rsidRPr="003F5F83" w:rsidRDefault="003E4BE7">
      <w:r>
        <w:rPr>
          <w:rFonts w:ascii="a_Campus" w:hAnsi="a_Campus"/>
          <w:color w:val="7030A0"/>
        </w:rPr>
        <w:t xml:space="preserve">           </w:t>
      </w:r>
      <w:r w:rsidR="00182E5A" w:rsidRPr="003F5F83">
        <w:rPr>
          <w:rFonts w:ascii="a_Campus" w:hAnsi="a_Campus"/>
          <w:color w:val="7030A0"/>
        </w:rPr>
        <w:t>ВЕЧЕР  В  ПОДВАЛ 1</w:t>
      </w:r>
      <w:r w:rsidR="003F5F83" w:rsidRPr="003F5F83">
        <w:t xml:space="preserve">                             </w:t>
      </w:r>
      <w:r w:rsidR="003F5F83" w:rsidRPr="003F5F83">
        <w:rPr>
          <w:rFonts w:ascii="a_Campus" w:hAnsi="a_Campus"/>
          <w:i/>
          <w:color w:val="E36C0A" w:themeColor="accent6" w:themeShade="BF"/>
          <w:sz w:val="32"/>
          <w:szCs w:val="32"/>
        </w:rPr>
        <w:t>28 февраля 2015</w:t>
      </w:r>
    </w:p>
    <w:p w:rsidR="00182E5A" w:rsidRPr="003F5F83" w:rsidRDefault="00182E5A">
      <w:pPr>
        <w:rPr>
          <w:rFonts w:ascii="a_AlbionicTitulCm" w:hAnsi="a_AlbionicTitulCm"/>
          <w:color w:val="00B0F0"/>
          <w:sz w:val="32"/>
          <w:szCs w:val="32"/>
        </w:rPr>
      </w:pPr>
      <w:r w:rsidRPr="003F5F83">
        <w:rPr>
          <w:rFonts w:ascii="a_ConceptoTtlCmBr" w:hAnsi="a_ConceptoTtlCmBr"/>
          <w:color w:val="548DD4" w:themeColor="text2" w:themeTint="99"/>
          <w:sz w:val="32"/>
          <w:szCs w:val="32"/>
        </w:rPr>
        <w:t xml:space="preserve">ТЕМА: </w:t>
      </w:r>
      <w:r w:rsidR="003F5F83">
        <w:rPr>
          <w:rFonts w:ascii="a_ConceptoTtlCmBr" w:hAnsi="a_ConceptoTtlCmBr"/>
          <w:color w:val="548DD4" w:themeColor="text2" w:themeTint="99"/>
          <w:sz w:val="32"/>
          <w:szCs w:val="32"/>
        </w:rPr>
        <w:t xml:space="preserve">                  </w:t>
      </w:r>
      <w:r w:rsidRPr="003F5F83">
        <w:rPr>
          <w:rFonts w:ascii="a_ConceptoTtlCmBr" w:hAnsi="a_ConceptoTtlCmBr"/>
          <w:color w:val="548DD4" w:themeColor="text2" w:themeTint="99"/>
          <w:sz w:val="32"/>
          <w:szCs w:val="32"/>
        </w:rPr>
        <w:t xml:space="preserve"> </w:t>
      </w:r>
      <w:r w:rsidRPr="003F5F83">
        <w:rPr>
          <w:rFonts w:ascii="a_AlbionicTitulCm" w:hAnsi="a_AlbionicTitulCm"/>
          <w:color w:val="00B0F0"/>
          <w:sz w:val="32"/>
          <w:szCs w:val="32"/>
        </w:rPr>
        <w:t>НИЗИНЫ  БЫТИЯ</w:t>
      </w:r>
    </w:p>
    <w:p w:rsidR="00182E5A" w:rsidRDefault="00182E5A"/>
    <w:p w:rsidR="00182E5A" w:rsidRPr="003F5F83" w:rsidRDefault="00182E5A">
      <w:pPr>
        <w:rPr>
          <w:rFonts w:ascii="a_AlternaSw" w:hAnsi="a_AlternaSw"/>
          <w:b/>
          <w:color w:val="5F497A" w:themeColor="accent4" w:themeShade="BF"/>
          <w:sz w:val="36"/>
          <w:szCs w:val="36"/>
        </w:rPr>
      </w:pPr>
      <w:r w:rsidRPr="003F5F83">
        <w:rPr>
          <w:rFonts w:ascii="a_BremenNr" w:hAnsi="a_BremenNr"/>
          <w:color w:val="FF0000"/>
          <w:sz w:val="36"/>
          <w:szCs w:val="36"/>
        </w:rPr>
        <w:t>Инна  САВЕЛЬЕВА</w:t>
      </w:r>
      <w:r>
        <w:t xml:space="preserve">     </w:t>
      </w:r>
      <w:r w:rsidR="003F5F83">
        <w:t>"</w:t>
      </w:r>
      <w:r w:rsidRPr="003F5F83">
        <w:rPr>
          <w:rFonts w:ascii="a_AlternaSw" w:hAnsi="a_AlternaSw"/>
          <w:b/>
          <w:color w:val="5F497A" w:themeColor="accent4" w:themeShade="BF"/>
          <w:sz w:val="36"/>
          <w:szCs w:val="36"/>
        </w:rPr>
        <w:t>ОТ  СКУКИ  ДО  ПОЛНОГО  АУТА</w:t>
      </w:r>
      <w:r w:rsidR="003F5F83">
        <w:rPr>
          <w:rFonts w:ascii="a_AlternaSw" w:hAnsi="a_AlternaSw"/>
          <w:b/>
          <w:color w:val="5F497A" w:themeColor="accent4" w:themeShade="BF"/>
          <w:sz w:val="36"/>
          <w:szCs w:val="36"/>
        </w:rPr>
        <w:t>"</w:t>
      </w:r>
    </w:p>
    <w:p w:rsidR="00182E5A" w:rsidRPr="003F5F83" w:rsidRDefault="00182E5A" w:rsidP="003F5F83">
      <w:pPr>
        <w:jc w:val="center"/>
        <w:rPr>
          <w:rFonts w:ascii="a_AlternaSw" w:hAnsi="a_AlternaSw"/>
          <w:b/>
          <w:color w:val="5F497A" w:themeColor="accent4" w:themeShade="BF"/>
          <w:sz w:val="36"/>
          <w:szCs w:val="36"/>
        </w:rPr>
      </w:pPr>
    </w:p>
    <w:p w:rsidR="00182E5A" w:rsidRPr="003F5F83" w:rsidRDefault="00182E5A" w:rsidP="00182E5A">
      <w:pPr>
        <w:rPr>
          <w:rFonts w:ascii="a_AlternaSw" w:hAnsi="a_AlternaSw"/>
          <w:b/>
          <w:color w:val="5F497A" w:themeColor="accent4" w:themeShade="BF"/>
          <w:sz w:val="36"/>
          <w:szCs w:val="36"/>
        </w:rPr>
      </w:pPr>
    </w:p>
    <w:p w:rsidR="00182E5A" w:rsidRPr="003F5F83" w:rsidRDefault="00182E5A" w:rsidP="00182E5A">
      <w:pPr>
        <w:rPr>
          <w:b/>
          <w:color w:val="CC0099"/>
        </w:rPr>
      </w:pPr>
      <w:r w:rsidRPr="003F5F83">
        <w:rPr>
          <w:b/>
          <w:color w:val="CC0099"/>
        </w:rPr>
        <w:t>ОТ  СКУКИ  ДО  ПОЛНОГО  АУТА</w:t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491671" w:rsidTr="001F3430">
        <w:trPr>
          <w:trHeight w:val="7373"/>
        </w:trPr>
        <w:tc>
          <w:tcPr>
            <w:tcW w:w="3652" w:type="dxa"/>
          </w:tcPr>
          <w:p w:rsidR="00491671" w:rsidRDefault="00491671" w:rsidP="00182E5A">
            <w:r>
              <w:rPr>
                <w:noProof/>
              </w:rPr>
              <w:drawing>
                <wp:inline distT="0" distB="0" distL="0" distR="0">
                  <wp:extent cx="1428115" cy="776605"/>
                  <wp:effectExtent l="19050" t="0" r="63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77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71" w:rsidRDefault="00491671" w:rsidP="00182E5A"/>
          <w:p w:rsidR="00491671" w:rsidRDefault="001F3430" w:rsidP="00182E5A">
            <w:r>
              <w:rPr>
                <w:noProof/>
              </w:rPr>
              <w:drawing>
                <wp:inline distT="0" distB="0" distL="0" distR="0">
                  <wp:extent cx="1377950" cy="142811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71" w:rsidRDefault="00491671" w:rsidP="00182E5A"/>
          <w:p w:rsidR="00491671" w:rsidRDefault="00CF051C" w:rsidP="00182E5A">
            <w:r w:rsidRPr="00CF051C">
              <w:rPr>
                <w:noProof/>
              </w:rPr>
              <w:drawing>
                <wp:inline distT="0" distB="0" distL="0" distR="0">
                  <wp:extent cx="1428115" cy="901700"/>
                  <wp:effectExtent l="19050" t="0" r="635" b="0"/>
                  <wp:docPr id="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71" w:rsidRDefault="001F3430" w:rsidP="00182E5A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115" cy="1064895"/>
                  <wp:effectExtent l="19050" t="0" r="63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430" w:rsidRPr="001F3430" w:rsidRDefault="001F3430" w:rsidP="00182E5A">
            <w:pPr>
              <w:rPr>
                <w:lang w:val="en-US"/>
              </w:rPr>
            </w:pPr>
          </w:p>
          <w:p w:rsidR="00491671" w:rsidRDefault="001F3430" w:rsidP="00182E5A">
            <w:r>
              <w:rPr>
                <w:noProof/>
              </w:rPr>
              <w:drawing>
                <wp:inline distT="0" distB="0" distL="0" distR="0">
                  <wp:extent cx="1076960" cy="1428115"/>
                  <wp:effectExtent l="19050" t="0" r="889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71" w:rsidRDefault="00491671" w:rsidP="00182E5A"/>
          <w:p w:rsidR="00491671" w:rsidRDefault="001F3430" w:rsidP="00182E5A">
            <w:r>
              <w:rPr>
                <w:noProof/>
              </w:rPr>
              <w:drawing>
                <wp:inline distT="0" distB="0" distL="0" distR="0">
                  <wp:extent cx="1428115" cy="851535"/>
                  <wp:effectExtent l="19050" t="0" r="63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85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71" w:rsidRDefault="00491671" w:rsidP="00182E5A"/>
          <w:p w:rsidR="00491671" w:rsidRDefault="001F3430" w:rsidP="00182E5A">
            <w:r>
              <w:rPr>
                <w:noProof/>
              </w:rPr>
              <w:lastRenderedPageBreak/>
              <w:drawing>
                <wp:inline distT="0" distB="0" distL="0" distR="0">
                  <wp:extent cx="939165" cy="142811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71" w:rsidRDefault="00491671" w:rsidP="00182E5A"/>
          <w:p w:rsidR="00491671" w:rsidRDefault="00491671" w:rsidP="00182E5A"/>
          <w:p w:rsidR="00491671" w:rsidRDefault="00491671" w:rsidP="00182E5A"/>
        </w:tc>
        <w:tc>
          <w:tcPr>
            <w:tcW w:w="5919" w:type="dxa"/>
          </w:tcPr>
          <w:p w:rsidR="00491671" w:rsidRPr="00CF051C" w:rsidRDefault="00491671" w:rsidP="00491671">
            <w:pPr>
              <w:rPr>
                <w:color w:val="006600"/>
              </w:rPr>
            </w:pPr>
          </w:p>
          <w:p w:rsidR="00491671" w:rsidRPr="00CF051C" w:rsidRDefault="00491671" w:rsidP="00491671">
            <w:pPr>
              <w:rPr>
                <w:b/>
                <w:color w:val="006600"/>
              </w:rPr>
            </w:pPr>
            <w:r w:rsidRPr="00CF051C">
              <w:rPr>
                <w:b/>
                <w:color w:val="006600"/>
              </w:rPr>
              <w:t>СКУКА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Вполне доступно море развлечений,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Но вы ленивы и кислЫ, как бука,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И давит камнем времени теченье,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Поскольку в организм вселилась СКУКА.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</w:p>
          <w:p w:rsidR="00491671" w:rsidRPr="00CF051C" w:rsidRDefault="00491671" w:rsidP="00491671">
            <w:pPr>
              <w:rPr>
                <w:b/>
                <w:color w:val="006600"/>
              </w:rPr>
            </w:pPr>
            <w:r w:rsidRPr="00CF051C">
              <w:rPr>
                <w:b/>
                <w:color w:val="006600"/>
              </w:rPr>
              <w:t>УНЫНИЕ</w:t>
            </w:r>
          </w:p>
          <w:p w:rsidR="00491671" w:rsidRPr="00CF051C" w:rsidRDefault="00075BE4" w:rsidP="00491671">
            <w:pPr>
              <w:rPr>
                <w:color w:val="006600"/>
              </w:rPr>
            </w:pPr>
            <w:r>
              <w:rPr>
                <w:color w:val="006600"/>
              </w:rPr>
              <w:t>Не ладится всё в Д</w:t>
            </w:r>
            <w:r w:rsidR="00491671" w:rsidRPr="00CF051C">
              <w:rPr>
                <w:color w:val="006600"/>
              </w:rPr>
              <w:t>атском королевстве,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И всё не в кайф, и всё темно отныне,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А вы хотите радости, как в детстве -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Вот это называется УНЫНЬЕ.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</w:p>
          <w:p w:rsidR="00491671" w:rsidRPr="00CF051C" w:rsidRDefault="00491671" w:rsidP="00491671">
            <w:pPr>
              <w:rPr>
                <w:b/>
                <w:color w:val="006600"/>
              </w:rPr>
            </w:pPr>
            <w:r w:rsidRPr="00CF051C">
              <w:rPr>
                <w:b/>
                <w:color w:val="006600"/>
              </w:rPr>
              <w:t>ТОСКА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Когда  вокруг все подло веселятся,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А вас не приглашают даже, гниды –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Они в любви и денежках резвятся,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А тут  ТОСКА  – сиди и всем завидуй!</w:t>
            </w:r>
          </w:p>
          <w:p w:rsidR="00491671" w:rsidRPr="00CF051C" w:rsidRDefault="00491671" w:rsidP="00491671">
            <w:pPr>
              <w:rPr>
                <w:b/>
                <w:color w:val="006600"/>
              </w:rPr>
            </w:pPr>
          </w:p>
          <w:p w:rsidR="00491671" w:rsidRPr="00CF051C" w:rsidRDefault="00491671" w:rsidP="00491671">
            <w:pPr>
              <w:rPr>
                <w:b/>
                <w:color w:val="006600"/>
              </w:rPr>
            </w:pPr>
            <w:r w:rsidRPr="00CF051C">
              <w:rPr>
                <w:b/>
                <w:color w:val="006600"/>
              </w:rPr>
              <w:t>МЕЛАНХОЛИЯ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Такая хренотень, и все так вшиво!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И сердце, как амеба, еле бьется,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Но если вы хотите млеть красиво,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То это МЕЛАНХОЛИЕЙ зовется.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</w:p>
          <w:p w:rsidR="00491671" w:rsidRPr="00CF051C" w:rsidRDefault="00491671" w:rsidP="00491671">
            <w:pPr>
              <w:rPr>
                <w:b/>
                <w:color w:val="006600"/>
              </w:rPr>
            </w:pPr>
            <w:r w:rsidRPr="00CF051C">
              <w:rPr>
                <w:b/>
                <w:color w:val="006600"/>
              </w:rPr>
              <w:t>СПЛИН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Всё так фигово, вы на валидоле: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Пошли все на хрен с их адреналином!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Но если вы паслись в английской школе,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То можете назвать все это СПЛИНОМ.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</w:p>
          <w:p w:rsidR="00491671" w:rsidRPr="00CF051C" w:rsidRDefault="00491671" w:rsidP="00491671">
            <w:pPr>
              <w:rPr>
                <w:b/>
                <w:color w:val="006600"/>
              </w:rPr>
            </w:pPr>
            <w:r w:rsidRPr="00CF051C">
              <w:rPr>
                <w:b/>
                <w:color w:val="006600"/>
              </w:rPr>
              <w:t>ДЕПРЕССИЯ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Вам хочется красиво удавиться,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Чтоб все потом жалеть вас были вправе,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Но только не ходите по больницам,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А то клеймо ДЕПРЕССИИ поставят.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</w:p>
          <w:p w:rsidR="00491671" w:rsidRPr="00CF051C" w:rsidRDefault="00491671" w:rsidP="00491671">
            <w:pPr>
              <w:rPr>
                <w:b/>
                <w:color w:val="006600"/>
              </w:rPr>
            </w:pPr>
            <w:r w:rsidRPr="00CF051C">
              <w:rPr>
                <w:b/>
                <w:color w:val="006600"/>
              </w:rPr>
              <w:t>НЕВРОЗ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Вы всех своим уныньем задолбали,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И от ругательств ваших нет спасенья!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Приличные слова найдем едва ли -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В НЕВРОЗ впадает… ваше окруженье!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</w:p>
          <w:p w:rsidR="00491671" w:rsidRPr="00CF051C" w:rsidRDefault="00491671" w:rsidP="00491671">
            <w:pPr>
              <w:rPr>
                <w:b/>
                <w:color w:val="006600"/>
              </w:rPr>
            </w:pPr>
            <w:r w:rsidRPr="00CF051C">
              <w:rPr>
                <w:b/>
                <w:color w:val="006600"/>
              </w:rPr>
              <w:t>ПСИХОЗ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Коль дОма колобродите вы лихо,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То это еще можно звать неврозом,</w:t>
            </w:r>
          </w:p>
          <w:p w:rsidR="00491671" w:rsidRPr="00CF051C" w:rsidRDefault="00491671" w:rsidP="00491671">
            <w:pPr>
              <w:rPr>
                <w:color w:val="006600"/>
              </w:rPr>
            </w:pPr>
            <w:r w:rsidRPr="00CF051C">
              <w:rPr>
                <w:color w:val="006600"/>
              </w:rPr>
              <w:t>Но если лишь в психушке виден выход,</w:t>
            </w:r>
          </w:p>
          <w:p w:rsidR="001F3430" w:rsidRPr="003E4BE7" w:rsidRDefault="00491671" w:rsidP="00182E5A">
            <w:pPr>
              <w:rPr>
                <w:color w:val="006600"/>
              </w:rPr>
            </w:pPr>
            <w:r w:rsidRPr="00CF051C">
              <w:rPr>
                <w:color w:val="006600"/>
              </w:rPr>
              <w:t>Вы устрашили мир своим  ПСИХОЗОМ.</w:t>
            </w:r>
          </w:p>
          <w:p w:rsidR="003F5F83" w:rsidRPr="003E4BE7" w:rsidRDefault="003F5F83" w:rsidP="00182E5A">
            <w:pPr>
              <w:rPr>
                <w:color w:val="006600"/>
              </w:rPr>
            </w:pPr>
          </w:p>
          <w:p w:rsidR="001F3430" w:rsidRPr="00CF051C" w:rsidRDefault="001F3430" w:rsidP="001F3430">
            <w:pPr>
              <w:rPr>
                <w:color w:val="006600"/>
                <w:lang w:val="en-US"/>
              </w:rPr>
            </w:pPr>
            <w:r w:rsidRPr="00CF051C">
              <w:rPr>
                <w:noProof/>
                <w:color w:val="006600"/>
              </w:rPr>
              <w:drawing>
                <wp:inline distT="0" distB="0" distL="0" distR="0">
                  <wp:extent cx="1559230" cy="2194435"/>
                  <wp:effectExtent l="19050" t="0" r="2870" b="0"/>
                  <wp:docPr id="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392" cy="2194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F83" w:rsidRDefault="003F5F83" w:rsidP="00182E5A"/>
    <w:p w:rsidR="003F5F83" w:rsidRPr="003F5F83" w:rsidRDefault="003F5F83" w:rsidP="00182E5A">
      <w:pPr>
        <w:rPr>
          <w:rFonts w:ascii="a_BighausTitulCm" w:hAnsi="a_BighausTitulCm"/>
          <w:color w:val="0000FF"/>
          <w:sz w:val="32"/>
          <w:szCs w:val="32"/>
        </w:rPr>
      </w:pPr>
    </w:p>
    <w:p w:rsidR="00A23813" w:rsidRPr="003F5F83" w:rsidRDefault="00182E5A" w:rsidP="00182E5A">
      <w:pPr>
        <w:rPr>
          <w:rFonts w:ascii="a_BighausTitulCm" w:hAnsi="a_BighausTitulCm"/>
          <w:color w:val="0000FF"/>
          <w:sz w:val="32"/>
          <w:szCs w:val="32"/>
        </w:rPr>
      </w:pPr>
      <w:r w:rsidRPr="003F5F83">
        <w:rPr>
          <w:rFonts w:ascii="a_BighausTitulCm" w:hAnsi="a_BighausTitulCm"/>
          <w:color w:val="0000FF"/>
          <w:sz w:val="32"/>
          <w:szCs w:val="32"/>
        </w:rPr>
        <w:t>ФИЛЬМ  УЖАСОВ</w:t>
      </w:r>
      <w:r w:rsidR="00A23813" w:rsidRPr="003F5F83">
        <w:rPr>
          <w:rFonts w:ascii="a_BighausTitulCm" w:hAnsi="a_BighausTitulCm"/>
          <w:color w:val="0000FF"/>
          <w:sz w:val="32"/>
          <w:szCs w:val="32"/>
        </w:rPr>
        <w:t xml:space="preserve">                            </w:t>
      </w:r>
    </w:p>
    <w:tbl>
      <w:tblPr>
        <w:tblStyle w:val="a5"/>
        <w:tblW w:w="0" w:type="auto"/>
        <w:tblLook w:val="04A0"/>
      </w:tblPr>
      <w:tblGrid>
        <w:gridCol w:w="6204"/>
        <w:gridCol w:w="3367"/>
      </w:tblGrid>
      <w:tr w:rsidR="00A23813" w:rsidTr="00E730F9">
        <w:tc>
          <w:tcPr>
            <w:tcW w:w="6204" w:type="dxa"/>
          </w:tcPr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У янки есть способности на ять -</w:t>
            </w:r>
          </w:p>
          <w:p w:rsidR="00E730F9" w:rsidRPr="00CF051C" w:rsidRDefault="004549A6" w:rsidP="00E730F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Страшилки их всё</w:t>
            </w:r>
            <w:r w:rsidR="00E730F9" w:rsidRPr="00CF051C">
              <w:rPr>
                <w:b/>
                <w:color w:val="0000FF"/>
              </w:rPr>
              <w:t xml:space="preserve"> больше </w:t>
            </w:r>
            <w:proofErr w:type="spellStart"/>
            <w:r w:rsidR="00E730F9" w:rsidRPr="00CF051C">
              <w:rPr>
                <w:b/>
                <w:color w:val="0000FF"/>
              </w:rPr>
              <w:t>стервенеют</w:t>
            </w:r>
            <w:proofErr w:type="spellEnd"/>
            <w:r w:rsidR="00E730F9" w:rsidRPr="00CF051C">
              <w:rPr>
                <w:b/>
                <w:color w:val="0000FF"/>
              </w:rPr>
              <w:t>.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Им лишь бы баксов больше настрелять,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Они народ свой вовсе не жалеют.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 xml:space="preserve">Вот сценаристы стряпают свой суп 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Из куколки смазливой и чудовищ,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И в каждой ложке тошнотворный труп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В наваре из запрятанных сокровищ.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 xml:space="preserve">Потом проходит кастинг жутких рож, 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Чтоб выбрать поуродливей актеров,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И тех, кто с вурдалаком мордой схож,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Берут на роль без всяких разговоров.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Потом сидит компьютерщиков рать,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Размазывая всех героев в клочья,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И монстры начинают их терзать,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Являясь под покровом мрачной ночи.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Здесь океан компьютерных проказ –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И пауки, и змеи, и козлищи,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lastRenderedPageBreak/>
              <w:t>И щупальцев немереный запас,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И слизь, и грязь, и пруд пруди кровищи.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Умелый оператор ставит свет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И все снимает до предела жутко,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Следя за тем, чтоб не имел сюжет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Меж ужасами даже промежутка.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А режиссер... Ах, этот режиссер!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Все ночи он терзается кошмаром,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А днем он генерал и горлодёр,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Кипит с утра до ночи. И не даром!</w:t>
            </w:r>
          </w:p>
          <w:p w:rsidR="00CF051C" w:rsidRDefault="00CF051C" w:rsidP="00E730F9">
            <w:pPr>
              <w:rPr>
                <w:b/>
                <w:color w:val="0000FF"/>
              </w:rPr>
            </w:pP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Потом в прохладный зал приходим мы,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Чтоб мило провести часы досуга,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А под конец бежим, как из тюрьмы,</w:t>
            </w:r>
          </w:p>
          <w:p w:rsidR="00E730F9" w:rsidRPr="00CF051C" w:rsidRDefault="00E730F9" w:rsidP="00E730F9">
            <w:pPr>
              <w:rPr>
                <w:b/>
                <w:color w:val="0000FF"/>
              </w:rPr>
            </w:pPr>
            <w:r w:rsidRPr="00CF051C">
              <w:rPr>
                <w:b/>
                <w:color w:val="0000FF"/>
              </w:rPr>
              <w:t>Страдая от душевного недуга.</w:t>
            </w:r>
          </w:p>
          <w:p w:rsidR="00E730F9" w:rsidRDefault="00E730F9" w:rsidP="00E730F9"/>
          <w:p w:rsidR="00A23813" w:rsidRDefault="00A23813" w:rsidP="00182E5A"/>
        </w:tc>
        <w:tc>
          <w:tcPr>
            <w:tcW w:w="3367" w:type="dxa"/>
          </w:tcPr>
          <w:p w:rsidR="00E730F9" w:rsidRDefault="00E730F9" w:rsidP="00182E5A">
            <w:pPr>
              <w:rPr>
                <w:noProof/>
              </w:rPr>
            </w:pPr>
          </w:p>
          <w:p w:rsidR="00E730F9" w:rsidRDefault="00E730F9" w:rsidP="00182E5A">
            <w:pPr>
              <w:rPr>
                <w:noProof/>
              </w:rPr>
            </w:pPr>
          </w:p>
          <w:p w:rsidR="00A23813" w:rsidRDefault="003E1711" w:rsidP="00182E5A"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76960" cy="142811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0F9" w:rsidRDefault="00E730F9" w:rsidP="00182E5A"/>
          <w:p w:rsidR="00E730F9" w:rsidRDefault="00E730F9" w:rsidP="00182E5A"/>
          <w:p w:rsidR="00E730F9" w:rsidRDefault="00E730F9" w:rsidP="00182E5A"/>
          <w:p w:rsidR="00E730F9" w:rsidRDefault="00E730F9" w:rsidP="00182E5A"/>
          <w:p w:rsidR="00E730F9" w:rsidRDefault="00E730F9" w:rsidP="00182E5A">
            <w:r>
              <w:rPr>
                <w:noProof/>
              </w:rPr>
              <w:lastRenderedPageBreak/>
              <w:drawing>
                <wp:inline distT="0" distB="0" distL="0" distR="0">
                  <wp:extent cx="1884906" cy="1570616"/>
                  <wp:effectExtent l="19050" t="0" r="1044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935" cy="157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0F9" w:rsidRDefault="00E730F9" w:rsidP="00182E5A"/>
          <w:p w:rsidR="00E730F9" w:rsidRDefault="00E730F9" w:rsidP="00182E5A"/>
          <w:p w:rsidR="00E730F9" w:rsidRDefault="00E730F9" w:rsidP="00182E5A">
            <w: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428115" cy="1064895"/>
                  <wp:effectExtent l="19050" t="0" r="63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E5A" w:rsidRDefault="00182E5A" w:rsidP="00182E5A"/>
    <w:p w:rsidR="00182E5A" w:rsidRDefault="00182E5A" w:rsidP="00182E5A"/>
    <w:p w:rsidR="00182E5A" w:rsidRDefault="00182E5A" w:rsidP="00182E5A"/>
    <w:p w:rsidR="00182E5A" w:rsidRDefault="00A23813" w:rsidP="00182E5A">
      <w:r>
        <w:rPr>
          <w:noProof/>
        </w:rPr>
        <w:drawing>
          <wp:inline distT="0" distB="0" distL="0" distR="0">
            <wp:extent cx="1428115" cy="95186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5A" w:rsidRDefault="00182E5A" w:rsidP="00182E5A"/>
    <w:p w:rsidR="00A23813" w:rsidRPr="00CF051C" w:rsidRDefault="00A23813" w:rsidP="00A23813">
      <w:pPr>
        <w:jc w:val="both"/>
        <w:rPr>
          <w:rFonts w:ascii="a_BremenNr" w:hAnsi="a_BremenNr"/>
          <w:b/>
          <w:i/>
          <w:color w:val="6600FF"/>
          <w:sz w:val="32"/>
          <w:szCs w:val="32"/>
        </w:rPr>
      </w:pPr>
      <w:r w:rsidRPr="005B22EF">
        <w:rPr>
          <w:b/>
          <w:i/>
        </w:rPr>
        <w:tab/>
      </w:r>
      <w:r w:rsidRPr="00CF051C">
        <w:rPr>
          <w:rFonts w:ascii="a_BremenNr" w:hAnsi="a_BremenNr"/>
          <w:b/>
          <w:i/>
          <w:color w:val="6600FF"/>
          <w:sz w:val="32"/>
          <w:szCs w:val="32"/>
        </w:rPr>
        <w:t xml:space="preserve">       НАДПИСИ  НА  КЛАДБИЩЕ</w:t>
      </w:r>
    </w:p>
    <w:p w:rsidR="00A23813" w:rsidRPr="005B22EF" w:rsidRDefault="00A23813" w:rsidP="00A23813">
      <w:pPr>
        <w:jc w:val="both"/>
      </w:pPr>
    </w:p>
    <w:p w:rsidR="00A23813" w:rsidRPr="00CF051C" w:rsidRDefault="00A23813" w:rsidP="00A23813">
      <w:pPr>
        <w:jc w:val="both"/>
        <w:rPr>
          <w:b/>
          <w:i/>
          <w:color w:val="6600FF"/>
        </w:rPr>
      </w:pPr>
      <w:r w:rsidRPr="00CF051C">
        <w:rPr>
          <w:b/>
          <w:i/>
          <w:color w:val="6600FF"/>
        </w:rPr>
        <w:t>Черная плита с кислой дамой в овале (СПИСАНО С НАТУРЫ):</w:t>
      </w:r>
    </w:p>
    <w:p w:rsidR="00A23813" w:rsidRPr="005B22EF" w:rsidRDefault="00A23813" w:rsidP="00A23813">
      <w:pPr>
        <w:jc w:val="both"/>
      </w:pPr>
      <w:r w:rsidRPr="005B22EF">
        <w:tab/>
        <w:t>Окончен путь, и я ушла от вас,</w:t>
      </w:r>
    </w:p>
    <w:p w:rsidR="00A23813" w:rsidRPr="005B22EF" w:rsidRDefault="00A23813" w:rsidP="00A23813">
      <w:pPr>
        <w:jc w:val="both"/>
      </w:pPr>
      <w:r w:rsidRPr="005B22EF">
        <w:tab/>
        <w:t>и мой светильник разума погас.</w:t>
      </w:r>
    </w:p>
    <w:p w:rsidR="00A23813" w:rsidRPr="005B22EF" w:rsidRDefault="00A23813" w:rsidP="00A23813">
      <w:pPr>
        <w:jc w:val="both"/>
      </w:pPr>
      <w:r w:rsidRPr="005B22EF">
        <w:tab/>
        <w:t>Но мне теперь другое тяжелей:</w:t>
      </w:r>
    </w:p>
    <w:p w:rsidR="00A23813" w:rsidRPr="005B22EF" w:rsidRDefault="00A23813" w:rsidP="00A23813">
      <w:pPr>
        <w:jc w:val="both"/>
      </w:pPr>
      <w:r w:rsidRPr="005B22EF">
        <w:tab/>
        <w:t>оставила я мужа и детей.</w:t>
      </w:r>
    </w:p>
    <w:p w:rsidR="00A23813" w:rsidRPr="00CF051C" w:rsidRDefault="00A23813" w:rsidP="00A23813">
      <w:pPr>
        <w:jc w:val="both"/>
        <w:rPr>
          <w:color w:val="4A442A" w:themeColor="background2" w:themeShade="40"/>
        </w:rPr>
      </w:pPr>
    </w:p>
    <w:p w:rsidR="00A23813" w:rsidRPr="00CF051C" w:rsidRDefault="00A23813" w:rsidP="00A23813">
      <w:pPr>
        <w:jc w:val="both"/>
        <w:rPr>
          <w:b/>
          <w:color w:val="4A442A" w:themeColor="background2" w:themeShade="40"/>
        </w:rPr>
      </w:pPr>
      <w:r w:rsidRPr="00CF051C">
        <w:rPr>
          <w:b/>
          <w:color w:val="4A442A" w:themeColor="background2" w:themeShade="40"/>
        </w:rPr>
        <w:t>Серая плита с полной дамой в овале:</w:t>
      </w:r>
    </w:p>
    <w:p w:rsidR="00A23813" w:rsidRPr="005B22EF" w:rsidRDefault="00A23813" w:rsidP="00A23813">
      <w:pPr>
        <w:jc w:val="both"/>
      </w:pPr>
      <w:r w:rsidRPr="005B22EF">
        <w:tab/>
        <w:t>На кого же ты меня оставила?</w:t>
      </w:r>
    </w:p>
    <w:p w:rsidR="00A23813" w:rsidRPr="005B22EF" w:rsidRDefault="00A23813" w:rsidP="00A23813">
      <w:pPr>
        <w:jc w:val="both"/>
      </w:pPr>
      <w:r w:rsidRPr="005B22EF">
        <w:tab/>
        <w:t>Хорошо, что ты меня оставила!</w:t>
      </w:r>
    </w:p>
    <w:p w:rsidR="00A23813" w:rsidRPr="005B22EF" w:rsidRDefault="00A23813" w:rsidP="00A23813">
      <w:pPr>
        <w:jc w:val="both"/>
      </w:pPr>
      <w:r w:rsidRPr="005B22EF">
        <w:tab/>
        <w:t>Если б «на кого» узнала вдруг -</w:t>
      </w:r>
    </w:p>
    <w:p w:rsidR="00A23813" w:rsidRPr="005B22EF" w:rsidRDefault="00A23813" w:rsidP="00A23813">
      <w:pPr>
        <w:jc w:val="both"/>
      </w:pPr>
      <w:r w:rsidRPr="005B22EF">
        <w:tab/>
        <w:t>не пережила бы.</w:t>
      </w:r>
    </w:p>
    <w:p w:rsidR="00A23813" w:rsidRPr="005B22EF" w:rsidRDefault="00A23813" w:rsidP="00A23813">
      <w:pPr>
        <w:jc w:val="both"/>
      </w:pPr>
      <w:r w:rsidRPr="005B22EF">
        <w:t xml:space="preserve">                                      </w:t>
      </w:r>
      <w:r w:rsidRPr="005B22EF">
        <w:rPr>
          <w:i/>
        </w:rPr>
        <w:t>Твой супруг</w:t>
      </w:r>
    </w:p>
    <w:p w:rsidR="00A23813" w:rsidRPr="00CF051C" w:rsidRDefault="00A23813" w:rsidP="00A23813">
      <w:pPr>
        <w:jc w:val="both"/>
        <w:rPr>
          <w:color w:val="FF9900"/>
        </w:rPr>
      </w:pPr>
    </w:p>
    <w:p w:rsidR="00A23813" w:rsidRPr="00CF051C" w:rsidRDefault="00A23813" w:rsidP="00A23813">
      <w:pPr>
        <w:jc w:val="both"/>
        <w:rPr>
          <w:b/>
          <w:color w:val="FF9900"/>
        </w:rPr>
      </w:pPr>
      <w:r w:rsidRPr="00CF051C">
        <w:rPr>
          <w:b/>
          <w:color w:val="FF9900"/>
        </w:rPr>
        <w:t>Плита с золотыми буквами:</w:t>
      </w:r>
    </w:p>
    <w:p w:rsidR="00A23813" w:rsidRPr="005B22EF" w:rsidRDefault="00A23813" w:rsidP="00A23813">
      <w:pPr>
        <w:jc w:val="both"/>
      </w:pPr>
      <w:r w:rsidRPr="005B22EF">
        <w:tab/>
        <w:t>Почил ты в бозе. Видно, был с приветом:</w:t>
      </w:r>
    </w:p>
    <w:p w:rsidR="00A23813" w:rsidRPr="005B22EF" w:rsidRDefault="00A23813" w:rsidP="00A23813">
      <w:pPr>
        <w:jc w:val="both"/>
      </w:pPr>
      <w:r w:rsidRPr="005B22EF">
        <w:tab/>
        <w:t>чего тебя поперло в бозу эту?</w:t>
      </w:r>
    </w:p>
    <w:p w:rsidR="00A23813" w:rsidRPr="005B22EF" w:rsidRDefault="00A23813" w:rsidP="00A23813">
      <w:pPr>
        <w:jc w:val="both"/>
      </w:pPr>
    </w:p>
    <w:p w:rsidR="00A23813" w:rsidRPr="00CF051C" w:rsidRDefault="00A23813" w:rsidP="00A23813">
      <w:pPr>
        <w:jc w:val="both"/>
        <w:rPr>
          <w:b/>
          <w:color w:val="31849B" w:themeColor="accent5" w:themeShade="BF"/>
        </w:rPr>
      </w:pPr>
      <w:r w:rsidRPr="00CF051C">
        <w:rPr>
          <w:b/>
          <w:color w:val="31849B" w:themeColor="accent5" w:themeShade="BF"/>
        </w:rPr>
        <w:lastRenderedPageBreak/>
        <w:t>Каменная плита на вечной мерзлоте в Сибири:</w:t>
      </w:r>
    </w:p>
    <w:p w:rsidR="00A23813" w:rsidRPr="005B22EF" w:rsidRDefault="00A23813" w:rsidP="00A23813">
      <w:pPr>
        <w:jc w:val="both"/>
      </w:pPr>
      <w:r w:rsidRPr="005B22EF">
        <w:tab/>
        <w:t>Сгубили вас мороз и голодуха,</w:t>
      </w:r>
    </w:p>
    <w:p w:rsidR="00A23813" w:rsidRPr="005B22EF" w:rsidRDefault="00A23813" w:rsidP="00A23813">
      <w:pPr>
        <w:jc w:val="both"/>
      </w:pPr>
      <w:r w:rsidRPr="005B22EF">
        <w:tab/>
        <w:t>пусть хоть земля теперь вам будет пухом.</w:t>
      </w:r>
    </w:p>
    <w:p w:rsidR="00A23813" w:rsidRPr="005B22EF" w:rsidRDefault="00A23813" w:rsidP="00A23813">
      <w:pPr>
        <w:jc w:val="both"/>
      </w:pPr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1428115" cy="106489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13" w:rsidRPr="00CF051C" w:rsidRDefault="00A23813" w:rsidP="00A23813">
      <w:pPr>
        <w:jc w:val="both"/>
        <w:rPr>
          <w:b/>
          <w:color w:val="CC6600"/>
        </w:rPr>
      </w:pPr>
      <w:r w:rsidRPr="00CF051C">
        <w:rPr>
          <w:b/>
          <w:color w:val="CC6600"/>
        </w:rPr>
        <w:t>Плита из песчаника в Сахаре:</w:t>
      </w:r>
    </w:p>
    <w:p w:rsidR="00A23813" w:rsidRPr="005B22EF" w:rsidRDefault="00A23813" w:rsidP="00A23813">
      <w:pPr>
        <w:jc w:val="both"/>
      </w:pPr>
      <w:r w:rsidRPr="005B22EF">
        <w:tab/>
        <w:t>Ты бедуинский был герой,</w:t>
      </w:r>
    </w:p>
    <w:p w:rsidR="00A23813" w:rsidRPr="005B22EF" w:rsidRDefault="00A23813" w:rsidP="00A23813">
      <w:pPr>
        <w:jc w:val="both"/>
      </w:pPr>
      <w:r w:rsidRPr="005B22EF">
        <w:tab/>
        <w:t>а нынче спишь в земле сырой.</w:t>
      </w:r>
    </w:p>
    <w:p w:rsidR="00A23813" w:rsidRPr="005B22EF" w:rsidRDefault="00A23813" w:rsidP="00A23813">
      <w:pPr>
        <w:jc w:val="both"/>
      </w:pPr>
    </w:p>
    <w:p w:rsidR="00A23813" w:rsidRPr="00CF051C" w:rsidRDefault="00A23813" w:rsidP="00A23813">
      <w:pPr>
        <w:jc w:val="both"/>
        <w:rPr>
          <w:b/>
          <w:color w:val="33CC33"/>
        </w:rPr>
      </w:pPr>
      <w:r w:rsidRPr="00CF051C">
        <w:rPr>
          <w:b/>
          <w:color w:val="33CC33"/>
        </w:rPr>
        <w:t>Маленькая плита с затертыми буквами:</w:t>
      </w:r>
    </w:p>
    <w:p w:rsidR="00A23813" w:rsidRPr="005B22EF" w:rsidRDefault="00A23813" w:rsidP="00A23813">
      <w:pPr>
        <w:jc w:val="both"/>
      </w:pPr>
      <w:r w:rsidRPr="005B22EF">
        <w:tab/>
        <w:t>Душа моя не вынесла мучений,</w:t>
      </w:r>
    </w:p>
    <w:p w:rsidR="00A23813" w:rsidRPr="005B22EF" w:rsidRDefault="00A23813" w:rsidP="00A23813">
      <w:pPr>
        <w:jc w:val="both"/>
      </w:pPr>
      <w:r w:rsidRPr="005B22EF">
        <w:tab/>
        <w:t>и надо мною скромный постамент.</w:t>
      </w:r>
    </w:p>
    <w:p w:rsidR="00A23813" w:rsidRPr="005B22EF" w:rsidRDefault="00A23813" w:rsidP="00A23813">
      <w:pPr>
        <w:jc w:val="both"/>
      </w:pPr>
      <w:r w:rsidRPr="005B22EF">
        <w:tab/>
        <w:t>Свободен от постыдных злоключений,</w:t>
      </w:r>
    </w:p>
    <w:p w:rsidR="00A23813" w:rsidRPr="005B22EF" w:rsidRDefault="00A23813" w:rsidP="00A23813">
      <w:pPr>
        <w:ind w:firstLine="720"/>
        <w:jc w:val="both"/>
      </w:pPr>
      <w:r w:rsidRPr="005B22EF">
        <w:t>но сплю один, как прежде.</w:t>
      </w:r>
    </w:p>
    <w:p w:rsidR="00A23813" w:rsidRPr="005B22EF" w:rsidRDefault="00A23813" w:rsidP="00A23813">
      <w:pPr>
        <w:jc w:val="both"/>
        <w:rPr>
          <w:i/>
        </w:rPr>
      </w:pPr>
      <w:r w:rsidRPr="005B22EF">
        <w:tab/>
      </w:r>
      <w:r w:rsidRPr="005B22EF">
        <w:tab/>
      </w:r>
      <w:r w:rsidRPr="005B22EF">
        <w:tab/>
      </w:r>
      <w:r w:rsidRPr="005B22EF">
        <w:tab/>
      </w:r>
      <w:r w:rsidRPr="005B22EF">
        <w:tab/>
      </w:r>
      <w:r w:rsidRPr="005B22EF">
        <w:rPr>
          <w:i/>
        </w:rPr>
        <w:t>Импотент</w:t>
      </w:r>
    </w:p>
    <w:p w:rsidR="00A23813" w:rsidRPr="00CF051C" w:rsidRDefault="00A23813" w:rsidP="00A23813">
      <w:pPr>
        <w:jc w:val="both"/>
        <w:rPr>
          <w:color w:val="C00000"/>
        </w:rPr>
      </w:pPr>
    </w:p>
    <w:p w:rsidR="00A23813" w:rsidRPr="00CF051C" w:rsidRDefault="00A23813" w:rsidP="00A23813">
      <w:pPr>
        <w:jc w:val="both"/>
        <w:rPr>
          <w:b/>
          <w:color w:val="C00000"/>
        </w:rPr>
      </w:pPr>
      <w:r w:rsidRPr="00CF051C">
        <w:rPr>
          <w:b/>
          <w:color w:val="C00000"/>
        </w:rPr>
        <w:t>Дорогой памятник мафиози:</w:t>
      </w:r>
    </w:p>
    <w:p w:rsidR="00A23813" w:rsidRPr="005B22EF" w:rsidRDefault="00A23813" w:rsidP="00A23813">
      <w:pPr>
        <w:jc w:val="both"/>
      </w:pPr>
      <w:r w:rsidRPr="005B22EF">
        <w:tab/>
        <w:t xml:space="preserve">Хоть нету у тебя горба, </w:t>
      </w:r>
    </w:p>
    <w:p w:rsidR="00A23813" w:rsidRPr="005B22EF" w:rsidRDefault="00A23813" w:rsidP="00A23813">
      <w:pPr>
        <w:ind w:firstLine="720"/>
        <w:jc w:val="both"/>
      </w:pPr>
      <w:r w:rsidRPr="005B22EF">
        <w:t>тебя исправила могила.</w:t>
      </w:r>
    </w:p>
    <w:p w:rsidR="00A23813" w:rsidRPr="005B22EF" w:rsidRDefault="00A23813" w:rsidP="00A23813">
      <w:pPr>
        <w:jc w:val="both"/>
      </w:pPr>
      <w:r w:rsidRPr="005B22EF">
        <w:tab/>
        <w:t>Нас от тебя спасла судьба!</w:t>
      </w:r>
    </w:p>
    <w:p w:rsidR="00A23813" w:rsidRPr="005B22EF" w:rsidRDefault="00A23813" w:rsidP="00A23813">
      <w:pPr>
        <w:ind w:firstLine="720"/>
        <w:jc w:val="both"/>
      </w:pPr>
      <w:r w:rsidRPr="005B22EF">
        <w:t>И не без помощи тротила.</w:t>
      </w:r>
    </w:p>
    <w:p w:rsidR="00A23813" w:rsidRPr="005B22EF" w:rsidRDefault="00CF051C" w:rsidP="00A23813">
      <w:pPr>
        <w:ind w:firstLine="720"/>
        <w:jc w:val="both"/>
      </w:pPr>
      <w:r>
        <w:t xml:space="preserve">                                                        </w:t>
      </w:r>
      <w:r w:rsidR="00A23813">
        <w:rPr>
          <w:noProof/>
        </w:rPr>
        <w:drawing>
          <wp:inline distT="0" distB="0" distL="0" distR="0">
            <wp:extent cx="1428115" cy="1064895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13" w:rsidRPr="005B22EF" w:rsidRDefault="00A23813" w:rsidP="00A23813">
      <w:pPr>
        <w:ind w:firstLine="720"/>
        <w:jc w:val="both"/>
      </w:pPr>
    </w:p>
    <w:p w:rsidR="00A23813" w:rsidRPr="00CF051C" w:rsidRDefault="00A23813" w:rsidP="00A23813">
      <w:pPr>
        <w:ind w:firstLine="720"/>
        <w:jc w:val="both"/>
        <w:rPr>
          <w:color w:val="CC0099"/>
        </w:rPr>
      </w:pPr>
    </w:p>
    <w:p w:rsidR="00A23813" w:rsidRPr="00CF051C" w:rsidRDefault="00A23813" w:rsidP="00A23813">
      <w:pPr>
        <w:jc w:val="both"/>
        <w:rPr>
          <w:b/>
          <w:color w:val="CC0099"/>
        </w:rPr>
      </w:pPr>
      <w:r w:rsidRPr="00CF051C">
        <w:rPr>
          <w:b/>
          <w:color w:val="CC0099"/>
        </w:rPr>
        <w:t>Надпись на венке от корешей:</w:t>
      </w:r>
    </w:p>
    <w:p w:rsidR="00A23813" w:rsidRPr="005B22EF" w:rsidRDefault="00A23813" w:rsidP="00A23813">
      <w:pPr>
        <w:ind w:firstLine="720"/>
        <w:jc w:val="both"/>
      </w:pPr>
      <w:r w:rsidRPr="005B22EF">
        <w:t xml:space="preserve">Куда ты, падла, спрятал  </w:t>
      </w:r>
      <w:r>
        <w:t>кейс с сырцом</w:t>
      </w:r>
      <w:r w:rsidRPr="005B22EF">
        <w:t>?</w:t>
      </w:r>
    </w:p>
    <w:p w:rsidR="00A23813" w:rsidRPr="005B22EF" w:rsidRDefault="00A23813" w:rsidP="00A23813">
      <w:pPr>
        <w:jc w:val="both"/>
      </w:pPr>
      <w:r w:rsidRPr="005B22EF">
        <w:tab/>
        <w:t>Мы не могли найти его концов.</w:t>
      </w:r>
    </w:p>
    <w:p w:rsidR="00A23813" w:rsidRPr="005B22EF" w:rsidRDefault="00A23813" w:rsidP="00A23813">
      <w:pPr>
        <w:ind w:firstLine="720"/>
        <w:jc w:val="both"/>
      </w:pPr>
      <w:r w:rsidRPr="005B22EF">
        <w:t>Уж как старались наши молодцы,</w:t>
      </w:r>
    </w:p>
    <w:p w:rsidR="00A23813" w:rsidRPr="005B22EF" w:rsidRDefault="00A23813" w:rsidP="00A23813">
      <w:pPr>
        <w:ind w:firstLine="720"/>
        <w:jc w:val="both"/>
        <w:rPr>
          <w:i/>
        </w:rPr>
      </w:pPr>
      <w:r w:rsidRPr="005B22EF">
        <w:t>а ты подох, но не отдал концы.</w:t>
      </w:r>
      <w:r w:rsidRPr="005B22EF">
        <w:tab/>
      </w:r>
      <w:r w:rsidRPr="005B22EF">
        <w:tab/>
      </w:r>
    </w:p>
    <w:p w:rsidR="00A23813" w:rsidRPr="005B22EF" w:rsidRDefault="00A23813" w:rsidP="00A23813">
      <w:pPr>
        <w:ind w:firstLine="720"/>
        <w:jc w:val="both"/>
        <w:rPr>
          <w:i/>
        </w:rPr>
      </w:pPr>
      <w:r w:rsidRPr="005B22EF">
        <w:rPr>
          <w:i/>
        </w:rPr>
        <w:tab/>
      </w:r>
    </w:p>
    <w:p w:rsidR="00A23813" w:rsidRPr="00CF051C" w:rsidRDefault="00A23813" w:rsidP="00A23813">
      <w:pPr>
        <w:jc w:val="both"/>
        <w:rPr>
          <w:b/>
          <w:color w:val="0099FF"/>
        </w:rPr>
      </w:pPr>
      <w:r w:rsidRPr="00CF051C">
        <w:rPr>
          <w:b/>
          <w:color w:val="0099FF"/>
        </w:rPr>
        <w:t>Надпись старцу от Сусанны:</w:t>
      </w:r>
    </w:p>
    <w:p w:rsidR="00A23813" w:rsidRPr="005B22EF" w:rsidRDefault="00A23813" w:rsidP="00A23813">
      <w:pPr>
        <w:jc w:val="both"/>
      </w:pPr>
      <w:r w:rsidRPr="005B22EF">
        <w:tab/>
        <w:t xml:space="preserve">Резвились мы с тобой в кровати, </w:t>
      </w:r>
    </w:p>
    <w:p w:rsidR="00A23813" w:rsidRPr="005B22EF" w:rsidRDefault="00A23813" w:rsidP="00A23813">
      <w:pPr>
        <w:ind w:firstLine="720"/>
        <w:jc w:val="both"/>
      </w:pPr>
      <w:r w:rsidRPr="005B22EF">
        <w:t>когда хватил тебя кондратий.</w:t>
      </w:r>
    </w:p>
    <w:p w:rsidR="00A23813" w:rsidRPr="005B22EF" w:rsidRDefault="00A23813" w:rsidP="00A23813">
      <w:pPr>
        <w:ind w:firstLine="720"/>
        <w:jc w:val="both"/>
      </w:pPr>
      <w:r w:rsidRPr="005B22EF">
        <w:t>Вторая молодость, бесспорно,</w:t>
      </w:r>
    </w:p>
    <w:p w:rsidR="00A23813" w:rsidRPr="005B22EF" w:rsidRDefault="00A23813" w:rsidP="00A23813">
      <w:pPr>
        <w:ind w:firstLine="720"/>
        <w:jc w:val="both"/>
      </w:pPr>
      <w:r w:rsidRPr="005B22EF">
        <w:t>закончилась победным порно!</w:t>
      </w:r>
    </w:p>
    <w:p w:rsidR="00A23813" w:rsidRPr="005B22EF" w:rsidRDefault="00A23813" w:rsidP="00A23813">
      <w:pPr>
        <w:ind w:left="720" w:firstLine="720"/>
        <w:jc w:val="both"/>
      </w:pPr>
    </w:p>
    <w:p w:rsidR="00CF051C" w:rsidRDefault="00CF051C" w:rsidP="00A23813">
      <w:pPr>
        <w:ind w:left="720" w:hanging="720"/>
        <w:jc w:val="both"/>
        <w:rPr>
          <w:b/>
          <w:color w:val="6600FF"/>
        </w:rPr>
      </w:pPr>
    </w:p>
    <w:p w:rsidR="00A23813" w:rsidRPr="00CF051C" w:rsidRDefault="00A23813" w:rsidP="00A23813">
      <w:pPr>
        <w:ind w:left="720" w:hanging="720"/>
        <w:jc w:val="both"/>
        <w:rPr>
          <w:b/>
          <w:color w:val="6600FF"/>
        </w:rPr>
      </w:pPr>
      <w:r w:rsidRPr="00CF051C">
        <w:rPr>
          <w:b/>
          <w:color w:val="6600FF"/>
        </w:rPr>
        <w:lastRenderedPageBreak/>
        <w:t>От подельников:</w:t>
      </w:r>
    </w:p>
    <w:p w:rsidR="00A23813" w:rsidRPr="005B22EF" w:rsidRDefault="00A23813" w:rsidP="00A23813">
      <w:pPr>
        <w:ind w:firstLine="720"/>
        <w:jc w:val="both"/>
      </w:pPr>
      <w:r w:rsidRPr="005B22EF">
        <w:t xml:space="preserve">Узнав, что визу сделал ты, </w:t>
      </w:r>
    </w:p>
    <w:p w:rsidR="00A23813" w:rsidRPr="005B22EF" w:rsidRDefault="00A23813" w:rsidP="00A23813">
      <w:pPr>
        <w:ind w:firstLine="720"/>
        <w:jc w:val="both"/>
      </w:pPr>
      <w:r w:rsidRPr="005B22EF">
        <w:t>об этом не трубя,</w:t>
      </w:r>
    </w:p>
    <w:p w:rsidR="00A23813" w:rsidRPr="005B22EF" w:rsidRDefault="00A23813" w:rsidP="00A23813">
      <w:pPr>
        <w:ind w:firstLine="720"/>
        <w:jc w:val="both"/>
      </w:pPr>
      <w:r w:rsidRPr="005B22EF">
        <w:t xml:space="preserve">и банк тобой уже без нас </w:t>
      </w:r>
    </w:p>
    <w:p w:rsidR="00A23813" w:rsidRPr="005B22EF" w:rsidRDefault="00A23813" w:rsidP="00A23813">
      <w:pPr>
        <w:ind w:firstLine="720"/>
        <w:jc w:val="both"/>
      </w:pPr>
      <w:r w:rsidRPr="005B22EF">
        <w:t>порядочно острижен,</w:t>
      </w:r>
    </w:p>
    <w:p w:rsidR="00A23813" w:rsidRPr="005B22EF" w:rsidRDefault="00A23813" w:rsidP="00A23813">
      <w:pPr>
        <w:ind w:firstLine="720"/>
        <w:jc w:val="both"/>
      </w:pPr>
      <w:r w:rsidRPr="005B22EF">
        <w:t xml:space="preserve">мы в елисейские поля </w:t>
      </w:r>
    </w:p>
    <w:p w:rsidR="00A23813" w:rsidRPr="005B22EF" w:rsidRDefault="00A23813" w:rsidP="00A23813">
      <w:pPr>
        <w:ind w:firstLine="720"/>
        <w:jc w:val="both"/>
      </w:pPr>
      <w:r w:rsidRPr="005B22EF">
        <w:t>отправили тебя</w:t>
      </w:r>
      <w:r>
        <w:t>.</w:t>
      </w:r>
    </w:p>
    <w:p w:rsidR="00A23813" w:rsidRPr="005B22EF" w:rsidRDefault="00A23813" w:rsidP="00A23813">
      <w:pPr>
        <w:ind w:firstLine="720"/>
        <w:jc w:val="both"/>
      </w:pPr>
      <w:r>
        <w:t xml:space="preserve">Но, правда, </w:t>
      </w:r>
      <w:r w:rsidRPr="005B22EF">
        <w:t xml:space="preserve"> не в Париж, </w:t>
      </w:r>
    </w:p>
    <w:p w:rsidR="00A23813" w:rsidRDefault="00A23813" w:rsidP="00A23813">
      <w:pPr>
        <w:ind w:firstLine="720"/>
        <w:jc w:val="both"/>
      </w:pPr>
      <w:r w:rsidRPr="005B22EF">
        <w:t>куда вострил ты лыжи.</w:t>
      </w:r>
    </w:p>
    <w:p w:rsidR="00A23813" w:rsidRDefault="00A23813" w:rsidP="00A23813">
      <w:pPr>
        <w:ind w:firstLine="720"/>
        <w:jc w:val="both"/>
      </w:pPr>
    </w:p>
    <w:p w:rsidR="00A23813" w:rsidRPr="005B22EF" w:rsidRDefault="00A23813" w:rsidP="00A23813">
      <w:pPr>
        <w:ind w:firstLine="720"/>
        <w:jc w:val="both"/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1014730" cy="142811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13" w:rsidRPr="00CF051C" w:rsidRDefault="00A23813" w:rsidP="00A23813">
      <w:pPr>
        <w:ind w:firstLine="720"/>
        <w:jc w:val="both"/>
        <w:rPr>
          <w:color w:val="00B050"/>
        </w:rPr>
      </w:pPr>
    </w:p>
    <w:p w:rsidR="00A23813" w:rsidRPr="00CF051C" w:rsidRDefault="00A23813" w:rsidP="00A23813">
      <w:pPr>
        <w:jc w:val="both"/>
        <w:rPr>
          <w:b/>
          <w:color w:val="00B050"/>
        </w:rPr>
      </w:pPr>
      <w:r w:rsidRPr="00CF051C">
        <w:rPr>
          <w:b/>
          <w:color w:val="00B050"/>
        </w:rPr>
        <w:t>Фигуристу накануне чемпионата:</w:t>
      </w:r>
    </w:p>
    <w:p w:rsidR="00A23813" w:rsidRPr="005B22EF" w:rsidRDefault="00A23813" w:rsidP="00A23813">
      <w:pPr>
        <w:jc w:val="both"/>
      </w:pPr>
      <w:r w:rsidRPr="005B22EF">
        <w:tab/>
        <w:t>Кто говорит: «отбросил ты копыта»,</w:t>
      </w:r>
    </w:p>
    <w:p w:rsidR="00A23813" w:rsidRPr="005B22EF" w:rsidRDefault="00A23813" w:rsidP="00A23813">
      <w:pPr>
        <w:jc w:val="both"/>
      </w:pPr>
      <w:r w:rsidRPr="005B22EF">
        <w:tab/>
        <w:t>а кто: «сандалии отбросил» и носки.</w:t>
      </w:r>
    </w:p>
    <w:p w:rsidR="00A23813" w:rsidRPr="005B22EF" w:rsidRDefault="00A23813" w:rsidP="00A23813">
      <w:pPr>
        <w:jc w:val="both"/>
      </w:pPr>
      <w:r w:rsidRPr="005B22EF">
        <w:tab/>
        <w:t xml:space="preserve">Но мы сочли, что в пользу фаворитам </w:t>
      </w:r>
    </w:p>
    <w:p w:rsidR="00A23813" w:rsidRPr="005B22EF" w:rsidRDefault="00A23813" w:rsidP="00A23813">
      <w:pPr>
        <w:jc w:val="both"/>
      </w:pPr>
      <w:r w:rsidRPr="005B22EF">
        <w:tab/>
        <w:t xml:space="preserve">так вовремя </w:t>
      </w:r>
      <w:r w:rsidR="00E1258B">
        <w:t>"</w:t>
      </w:r>
      <w:r w:rsidRPr="005B22EF">
        <w:t>отбросил ты коньки</w:t>
      </w:r>
      <w:r w:rsidR="00E1258B">
        <w:t>"</w:t>
      </w:r>
      <w:r w:rsidRPr="005B22EF">
        <w:t>!</w:t>
      </w:r>
    </w:p>
    <w:p w:rsidR="00A23813" w:rsidRPr="00CF051C" w:rsidRDefault="00A23813" w:rsidP="00A23813">
      <w:pPr>
        <w:jc w:val="both"/>
        <w:rPr>
          <w:color w:val="CC0099"/>
        </w:rPr>
      </w:pPr>
    </w:p>
    <w:p w:rsidR="00A23813" w:rsidRPr="00CF051C" w:rsidRDefault="00A23813" w:rsidP="00A23813">
      <w:pPr>
        <w:jc w:val="both"/>
        <w:rPr>
          <w:b/>
          <w:color w:val="CC0099"/>
        </w:rPr>
      </w:pPr>
      <w:r w:rsidRPr="00CF051C">
        <w:rPr>
          <w:b/>
          <w:color w:val="CC0099"/>
        </w:rPr>
        <w:t>Антисемиту:</w:t>
      </w:r>
    </w:p>
    <w:p w:rsidR="00A23813" w:rsidRPr="005B22EF" w:rsidRDefault="00A23813" w:rsidP="00A23813">
      <w:pPr>
        <w:jc w:val="both"/>
      </w:pPr>
      <w:r w:rsidRPr="005B22EF">
        <w:tab/>
        <w:t>Носов еврейских уйма тебя жгла,</w:t>
      </w:r>
    </w:p>
    <w:p w:rsidR="00A23813" w:rsidRPr="005B22EF" w:rsidRDefault="00A23813" w:rsidP="00A23813">
      <w:pPr>
        <w:jc w:val="both"/>
      </w:pPr>
      <w:r w:rsidRPr="005B22EF">
        <w:tab/>
        <w:t>от злости даже лопнул поневоле.</w:t>
      </w:r>
    </w:p>
    <w:p w:rsidR="00A23813" w:rsidRPr="005B22EF" w:rsidRDefault="00A23813" w:rsidP="00A23813">
      <w:pPr>
        <w:ind w:firstLine="720"/>
        <w:jc w:val="both"/>
      </w:pPr>
      <w:r w:rsidRPr="005B22EF">
        <w:t>Курносая к тебе теперь пришла -</w:t>
      </w:r>
    </w:p>
    <w:p w:rsidR="00A23813" w:rsidRPr="005B22EF" w:rsidRDefault="00A23813" w:rsidP="00A23813">
      <w:pPr>
        <w:ind w:firstLine="720"/>
        <w:jc w:val="both"/>
      </w:pPr>
      <w:r w:rsidRPr="005B22EF">
        <w:t>ты, наконец-то, должен  быть доволен!</w:t>
      </w:r>
    </w:p>
    <w:p w:rsidR="00A23813" w:rsidRPr="005B22EF" w:rsidRDefault="00A23813" w:rsidP="00A23813">
      <w:pPr>
        <w:ind w:firstLine="720"/>
        <w:jc w:val="both"/>
      </w:pPr>
    </w:p>
    <w:p w:rsidR="00A23813" w:rsidRPr="00CF051C" w:rsidRDefault="00A23813" w:rsidP="00A23813">
      <w:pPr>
        <w:jc w:val="both"/>
        <w:rPr>
          <w:b/>
          <w:color w:val="FF0000"/>
        </w:rPr>
      </w:pPr>
      <w:r w:rsidRPr="00CF051C">
        <w:rPr>
          <w:b/>
          <w:color w:val="FF0000"/>
        </w:rPr>
        <w:t>На памятнике поэтическому мэтру:</w:t>
      </w:r>
    </w:p>
    <w:p w:rsidR="00A23813" w:rsidRPr="005B22EF" w:rsidRDefault="00A23813" w:rsidP="00A23813">
      <w:pPr>
        <w:ind w:firstLine="720"/>
        <w:jc w:val="both"/>
      </w:pPr>
      <w:r w:rsidRPr="005B22EF">
        <w:t>Последний вздох он испустил</w:t>
      </w:r>
    </w:p>
    <w:p w:rsidR="00A23813" w:rsidRPr="005B22EF" w:rsidRDefault="00A23813" w:rsidP="00A23813">
      <w:pPr>
        <w:ind w:firstLine="720"/>
        <w:jc w:val="both"/>
      </w:pPr>
      <w:r w:rsidRPr="005B22EF">
        <w:t>и нас, сходя, благословил.</w:t>
      </w:r>
    </w:p>
    <w:p w:rsidR="00A23813" w:rsidRPr="005B22EF" w:rsidRDefault="00A23813" w:rsidP="00A23813">
      <w:pPr>
        <w:ind w:firstLine="720"/>
        <w:jc w:val="both"/>
      </w:pPr>
      <w:r w:rsidRPr="005B22EF">
        <w:t>Воспрянул временно Парнас,</w:t>
      </w:r>
    </w:p>
    <w:p w:rsidR="00A23813" w:rsidRPr="005B22EF" w:rsidRDefault="00A23813" w:rsidP="00A23813">
      <w:pPr>
        <w:ind w:firstLine="720"/>
        <w:jc w:val="both"/>
      </w:pPr>
      <w:r w:rsidRPr="005B22EF">
        <w:t>но где же Пушкин среди нас?</w:t>
      </w:r>
    </w:p>
    <w:p w:rsidR="00182E5A" w:rsidRDefault="00A23813" w:rsidP="00182E5A">
      <w:pPr>
        <w:ind w:firstLine="1843"/>
      </w:pPr>
      <w:r>
        <w:rPr>
          <w:noProof/>
        </w:rPr>
        <w:drawing>
          <wp:inline distT="0" distB="0" distL="0" distR="0">
            <wp:extent cx="1428115" cy="1127125"/>
            <wp:effectExtent l="1905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>
            <wp:extent cx="977265" cy="14281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E5A" w:rsidSect="0048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Campus">
    <w:panose1 w:val="04020604030602040204"/>
    <w:charset w:val="CC"/>
    <w:family w:val="decorative"/>
    <w:pitch w:val="variable"/>
    <w:sig w:usb0="00000201" w:usb1="00000000" w:usb2="00000000" w:usb3="00000000" w:csb0="00000004" w:csb1="00000000"/>
  </w:font>
  <w:font w:name="a_ConceptoTtlCmBr">
    <w:panose1 w:val="04030904020B02020303"/>
    <w:charset w:val="CC"/>
    <w:family w:val="decorative"/>
    <w:pitch w:val="variable"/>
    <w:sig w:usb0="00000201" w:usb1="00000000" w:usb2="00000000" w:usb3="00000000" w:csb0="00000004" w:csb1="00000000"/>
  </w:font>
  <w:font w:name="a_AlbionicTitulCm">
    <w:panose1 w:val="020B0903060703020204"/>
    <w:charset w:val="CC"/>
    <w:family w:val="swiss"/>
    <w:pitch w:val="variable"/>
    <w:sig w:usb0="00000201" w:usb1="00000000" w:usb2="00000000" w:usb3="00000000" w:csb0="00000004" w:csb1="00000000"/>
  </w:font>
  <w:font w:name="a_BremenNr">
    <w:panose1 w:val="04040704060802020704"/>
    <w:charset w:val="CC"/>
    <w:family w:val="decorative"/>
    <w:pitch w:val="variable"/>
    <w:sig w:usb0="00000201" w:usb1="00000000" w:usb2="00000000" w:usb3="00000000" w:csb0="00000004" w:csb1="00000000"/>
  </w:font>
  <w:font w:name="a_AlternaSw">
    <w:panose1 w:val="020B0706020207050204"/>
    <w:charset w:val="CC"/>
    <w:family w:val="swiss"/>
    <w:pitch w:val="variable"/>
    <w:sig w:usb0="00000201" w:usb1="00000000" w:usb2="00000000" w:usb3="00000000" w:csb0="00000004" w:csb1="00000000"/>
  </w:font>
  <w:font w:name="a_BighausTitulCm">
    <w:panose1 w:val="04030905020B02020C03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/>
  <w:rsids>
    <w:rsidRoot w:val="00182E5A"/>
    <w:rsid w:val="00075BE4"/>
    <w:rsid w:val="00177D47"/>
    <w:rsid w:val="00182E5A"/>
    <w:rsid w:val="001F3430"/>
    <w:rsid w:val="00286DA7"/>
    <w:rsid w:val="003E1711"/>
    <w:rsid w:val="003E4BE7"/>
    <w:rsid w:val="003F5F83"/>
    <w:rsid w:val="004549A6"/>
    <w:rsid w:val="00487394"/>
    <w:rsid w:val="00491671"/>
    <w:rsid w:val="00543F2F"/>
    <w:rsid w:val="008D5D91"/>
    <w:rsid w:val="009C3F77"/>
    <w:rsid w:val="009F036F"/>
    <w:rsid w:val="00A0485B"/>
    <w:rsid w:val="00A23813"/>
    <w:rsid w:val="00AE297C"/>
    <w:rsid w:val="00CF051C"/>
    <w:rsid w:val="00D519FA"/>
    <w:rsid w:val="00DF0F63"/>
    <w:rsid w:val="00DF181C"/>
    <w:rsid w:val="00E1258B"/>
    <w:rsid w:val="00E14995"/>
    <w:rsid w:val="00E7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5A"/>
    <w:pPr>
      <w:ind w:firstLine="0"/>
      <w:jc w:val="left"/>
    </w:pPr>
    <w:rPr>
      <w:rFonts w:eastAsia="Times New Roman" w:cs="Arial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13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A2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2015-03-01T13:51:00Z</dcterms:created>
  <dcterms:modified xsi:type="dcterms:W3CDTF">2015-03-27T13:18:00Z</dcterms:modified>
</cp:coreProperties>
</file>