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F5" w:rsidRPr="00C669F4" w:rsidRDefault="00C669F4" w:rsidP="00C669F4">
      <w:pPr>
        <w:jc w:val="center"/>
        <w:rPr>
          <w:sz w:val="32"/>
        </w:rPr>
      </w:pPr>
      <w:r w:rsidRPr="00C669F4">
        <w:rPr>
          <w:sz w:val="32"/>
        </w:rPr>
        <w:t>Сергей Афанасьев</w:t>
      </w:r>
    </w:p>
    <w:p w:rsidR="005E0EF5" w:rsidRDefault="005E0EF5"/>
    <w:p w:rsidR="005E0EF5" w:rsidRPr="00C669F4" w:rsidRDefault="005E0EF5" w:rsidP="00C669F4">
      <w:pPr>
        <w:jc w:val="center"/>
        <w:rPr>
          <w:sz w:val="48"/>
        </w:rPr>
      </w:pPr>
      <w:r w:rsidRPr="00C669F4">
        <w:rPr>
          <w:sz w:val="48"/>
        </w:rPr>
        <w:t xml:space="preserve">Одно время года Георгия </w:t>
      </w:r>
      <w:proofErr w:type="spellStart"/>
      <w:r w:rsidRPr="00C669F4">
        <w:rPr>
          <w:sz w:val="48"/>
        </w:rPr>
        <w:t>Скоморохова</w:t>
      </w:r>
      <w:proofErr w:type="spellEnd"/>
    </w:p>
    <w:p w:rsidR="005E0EF5" w:rsidRDefault="005E0EF5" w:rsidP="005E0EF5"/>
    <w:p w:rsidR="005E0EF5" w:rsidRDefault="005E0EF5" w:rsidP="00C669F4">
      <w:pPr>
        <w:ind w:left="1418" w:hanging="1418"/>
      </w:pPr>
      <w:r>
        <w:t>Эпиграф:</w:t>
      </w:r>
      <w:r w:rsidR="00C669F4">
        <w:tab/>
      </w:r>
      <w:r>
        <w:t>«Чтоб ни один из звонких и грозных молотов сердца не отказал вдруг, коснувшись плачущих  или робких струн. Чтобы лик мой омытый</w:t>
      </w:r>
    </w:p>
    <w:p w:rsidR="005E0EF5" w:rsidRDefault="005E0EF5" w:rsidP="00C669F4">
      <w:pPr>
        <w:ind w:left="1418"/>
      </w:pPr>
      <w:r>
        <w:t xml:space="preserve">Вспыхнул </w:t>
      </w:r>
      <w:proofErr w:type="spellStart"/>
      <w:r>
        <w:t>нетленней</w:t>
      </w:r>
      <w:proofErr w:type="spellEnd"/>
      <w:r>
        <w:t>; чтобы чистыми был он слезами залит.</w:t>
      </w:r>
    </w:p>
    <w:p w:rsidR="005E0EF5" w:rsidRDefault="005E0EF5" w:rsidP="00C669F4">
      <w:pPr>
        <w:ind w:left="1416"/>
      </w:pPr>
      <w:r>
        <w:t xml:space="preserve">О как тогда рад я вам буду, ночи горькие. Что же я раньше пред вами, безутешные сестры, не преклонял колен; что ж я раньше-то в вас не </w:t>
      </w:r>
      <w:proofErr w:type="spellStart"/>
      <w:r>
        <w:t>урылся</w:t>
      </w:r>
      <w:proofErr w:type="spellEnd"/>
      <w:r>
        <w:t>. Ах, мы, растратчики горя,</w:t>
      </w:r>
    </w:p>
    <w:p w:rsidR="005E0EF5" w:rsidRDefault="005E0EF5" w:rsidP="00C669F4">
      <w:pPr>
        <w:ind w:left="1416"/>
      </w:pPr>
      <w:r>
        <w:t>Видим всё наперёд и смотрим в печальные дали,</w:t>
      </w:r>
    </w:p>
    <w:p w:rsidR="005E0EF5" w:rsidRDefault="005E0EF5" w:rsidP="00C669F4">
      <w:pPr>
        <w:ind w:left="1416"/>
      </w:pPr>
      <w:r>
        <w:t xml:space="preserve">Ждём – может, кончится. А ведь оно, ведь оно – </w:t>
      </w:r>
    </w:p>
    <w:p w:rsidR="005E0EF5" w:rsidRDefault="005E0EF5" w:rsidP="00C669F4">
      <w:pPr>
        <w:ind w:left="1416"/>
      </w:pPr>
      <w:r>
        <w:t xml:space="preserve">Наша листва </w:t>
      </w:r>
      <w:proofErr w:type="spellStart"/>
      <w:r>
        <w:t>неопавшая</w:t>
      </w:r>
      <w:proofErr w:type="spellEnd"/>
      <w:r>
        <w:t>, вечная тёмная крона,</w:t>
      </w:r>
    </w:p>
    <w:p w:rsidR="00C669F4" w:rsidRDefault="005E0EF5" w:rsidP="00C669F4">
      <w:pPr>
        <w:ind w:left="1416"/>
      </w:pPr>
      <w:r>
        <w:t xml:space="preserve">Нашего года время одно – а не просто время,- пространство наше, пристанище, почва и корень» </w:t>
      </w:r>
    </w:p>
    <w:p w:rsidR="005E0EF5" w:rsidRPr="00C669F4" w:rsidRDefault="005E0EF5" w:rsidP="00C669F4">
      <w:pPr>
        <w:jc w:val="right"/>
        <w:rPr>
          <w:i/>
        </w:rPr>
      </w:pPr>
      <w:r w:rsidRPr="00C669F4">
        <w:rPr>
          <w:i/>
        </w:rPr>
        <w:t>Р.М.Рильке – «10</w:t>
      </w:r>
      <w:r w:rsidR="00C669F4" w:rsidRPr="00C669F4">
        <w:rPr>
          <w:i/>
        </w:rPr>
        <w:t xml:space="preserve">-ая </w:t>
      </w:r>
      <w:proofErr w:type="spellStart"/>
      <w:r w:rsidRPr="00C669F4">
        <w:rPr>
          <w:i/>
        </w:rPr>
        <w:t>Дуинская</w:t>
      </w:r>
      <w:proofErr w:type="spellEnd"/>
      <w:r w:rsidRPr="00C669F4">
        <w:rPr>
          <w:i/>
        </w:rPr>
        <w:t xml:space="preserve"> элегия»</w:t>
      </w:r>
    </w:p>
    <w:p w:rsidR="005E0EF5" w:rsidRDefault="005E0EF5" w:rsidP="005E0EF5"/>
    <w:p w:rsidR="005E0EF5" w:rsidRDefault="005E0EF5" w:rsidP="005E0EF5">
      <w:r>
        <w:t xml:space="preserve">(Записано по голосу 79-ти летнего ветерана в записи в плёнки  - родной дочерью – Валентиной Георгиевной </w:t>
      </w:r>
      <w:proofErr w:type="spellStart"/>
      <w:r>
        <w:t>Давбер</w:t>
      </w:r>
      <w:proofErr w:type="spellEnd"/>
      <w:r>
        <w:t>):</w:t>
      </w:r>
    </w:p>
    <w:p w:rsidR="005E0EF5" w:rsidRDefault="005E0EF5" w:rsidP="005E0EF5">
      <w:r>
        <w:t xml:space="preserve">Посылаю Павлу </w:t>
      </w:r>
      <w:proofErr w:type="spellStart"/>
      <w:r>
        <w:t>Загребельному</w:t>
      </w:r>
      <w:proofErr w:type="spellEnd"/>
      <w:r>
        <w:t xml:space="preserve"> (автору «Разгона») привет. Я расскажу о судьбе, выпавшей на мою долю.</w:t>
      </w:r>
    </w:p>
    <w:p w:rsidR="005E0EF5" w:rsidRDefault="005E0EF5" w:rsidP="005E0EF5">
      <w:r>
        <w:t>5-го июля меня – Георгий Скоморохов –  хотели направить в Москву в артиллерийское училище. Но затем 8-го июля я получил назначение в артполк 280-й стрелковой дивизии для учёбы на курсах усовершенствования командного запаса – в Днепропетровск. Командармом тогда был генерал-майор Данилов. Эта часть формировалась в лесах Тульской области. В начале августа 1941 года боевое питание полка погрузили на эшелон. Для лошадей фуража не хватало. Помню: я сделал прутики и привязал их к деревьям. Внезапно упал воронёнок из гнезда, и лошади хотели его затоптать. Я тогда задумал: выживу или нет на войне.</w:t>
      </w:r>
    </w:p>
    <w:p w:rsidR="005E0EF5" w:rsidRDefault="005E0EF5" w:rsidP="005E0EF5">
      <w:r>
        <w:t xml:space="preserve">Этот воронёнок </w:t>
      </w:r>
      <w:proofErr w:type="spellStart"/>
      <w:r>
        <w:t>протрепыхался</w:t>
      </w:r>
      <w:proofErr w:type="spellEnd"/>
      <w:r>
        <w:t xml:space="preserve"> по земле между десятью лошадьми, которые  норовили его убить своими копытами. «Неужели задуманное сбудется?»</w:t>
      </w:r>
    </w:p>
    <w:p w:rsidR="005E0EF5" w:rsidRDefault="005E0EF5" w:rsidP="005E0EF5">
      <w:r>
        <w:t xml:space="preserve">К середине августа продвинулись к Почину. Наши части переходили пару раз в наступление, а потом отступали. Наш комбат погиб и дважды пополнялись стрелковые части. Капитан </w:t>
      </w:r>
      <w:proofErr w:type="spellStart"/>
      <w:r>
        <w:t>Мурзилкин</w:t>
      </w:r>
      <w:proofErr w:type="spellEnd"/>
      <w:r>
        <w:t xml:space="preserve"> – объявил мне о присвоении звания лейтенанта. Во время артобстрела – перебили большую часть лошадей. 5-го октября – приказ: свернуться ночью и оторваться незаметно от вражеской части; двигались, когда солнце нельзя было отличить от луны, на восток, попадали на мины,- поэтому я до сих пор немножечко </w:t>
      </w:r>
      <w:proofErr w:type="spellStart"/>
      <w:r>
        <w:t>нервный,-теряли</w:t>
      </w:r>
      <w:proofErr w:type="spellEnd"/>
      <w:r>
        <w:t xml:space="preserve"> лошадей и людей; с 14-го на 15-е октября – бой под Борщовым. Удалось с </w:t>
      </w:r>
      <w:r>
        <w:lastRenderedPageBreak/>
        <w:t xml:space="preserve">оставшейся артиллерией перейти через болото: пока ты на этой стороне – ты знаешь, что тебя ждёт… Командир полка – </w:t>
      </w:r>
      <w:proofErr w:type="spellStart"/>
      <w:r>
        <w:t>Муленкин</w:t>
      </w:r>
      <w:proofErr w:type="spellEnd"/>
      <w:r>
        <w:t xml:space="preserve"> – и генерал Данилов – тоже переправились… В лесу должны были соединиться с </w:t>
      </w:r>
      <w:proofErr w:type="spellStart"/>
      <w:r>
        <w:t>артчастью,но</w:t>
      </w:r>
      <w:proofErr w:type="spellEnd"/>
      <w:r>
        <w:t>… это было уже невозможно: к 12-ти часам к 60-ти присоединилось ещё сорок человек, подобрали раненых, и пешим ходом двинулись по лесу. После пути длиной в четыре километра мы попали под обстрел  автоматчиков.  Пришлось углубиться в лес. Была поставлена задача: прорвать кольцо окружения.</w:t>
      </w:r>
    </w:p>
    <w:p w:rsidR="005E0EF5" w:rsidRDefault="005E0EF5" w:rsidP="005E0EF5">
      <w:r>
        <w:t xml:space="preserve">Комдив Данилов был ранен в грудь, тогда </w:t>
      </w:r>
      <w:proofErr w:type="spellStart"/>
      <w:r>
        <w:t>Муленкин</w:t>
      </w:r>
      <w:proofErr w:type="spellEnd"/>
      <w:r>
        <w:t xml:space="preserve">  приказал: по три-пять человек – собраться в группы; задача – найти полянку и задержать ценой жизни фрицев.</w:t>
      </w:r>
    </w:p>
    <w:p w:rsidR="005E0EF5" w:rsidRDefault="005E0EF5" w:rsidP="005E0EF5">
      <w:r>
        <w:t xml:space="preserve">Некоторые захотели уйти в партизаны, но немцы стали прочёсывать лес и я был с другими окружён. Возле той поляны стояли уже пленные, которых затем отправили в </w:t>
      </w:r>
      <w:proofErr w:type="spellStart"/>
      <w:r>
        <w:t>Карачаев</w:t>
      </w:r>
      <w:proofErr w:type="spellEnd"/>
      <w:r>
        <w:t xml:space="preserve"> и в Брянск. Находясь в лагере, слышал, что один из лагерей загорелся, когда стали сжигать пленных. Первый мой побег с 28-го на 29 октября - был удачным. Добрался до хаты Колосовой, но она просила покинуть её хату: мол, вчера я отдала всё, что было – другим беглецам… Перед уходом из хаты я зашёл в её клуню и проколол сено, слез с копны, но потом всё равно решил </w:t>
      </w:r>
      <w:proofErr w:type="spellStart"/>
      <w:r>
        <w:t>сховаться</w:t>
      </w:r>
      <w:proofErr w:type="spellEnd"/>
      <w:r>
        <w:t xml:space="preserve"> в сене: скрываться там пришлось четверо суток, так как Колосова часто туда </w:t>
      </w:r>
      <w:proofErr w:type="spellStart"/>
      <w:r>
        <w:t>наведовалась</w:t>
      </w:r>
      <w:proofErr w:type="spellEnd"/>
      <w:r>
        <w:t>: на третью ночь сокрытия в сарае той Колосовой - я не вытерпел и собрал дождевой воды, выпил и очень заболел животом…. В результате снова оказался в плену.</w:t>
      </w:r>
    </w:p>
    <w:p w:rsidR="005E0EF5" w:rsidRDefault="005E0EF5" w:rsidP="005E0EF5">
      <w:r>
        <w:t xml:space="preserve">  Затем в ночь с 15-го на 16-е ноября – после очередного побега - выбрались из леса, но встретив ракетный обстрел,- отступили.</w:t>
      </w:r>
    </w:p>
    <w:p w:rsidR="005E0EF5" w:rsidRDefault="005E0EF5" w:rsidP="005E0EF5">
      <w:r>
        <w:t>4-го апреля 1945 года я вышел из концлагеря, заблаговременно срезав ножом знаки SU- замазав место их крепления – грязью и вернулся на Родину.</w:t>
      </w:r>
    </w:p>
    <w:p w:rsidR="005E0EF5" w:rsidRDefault="005E0EF5" w:rsidP="005E0EF5"/>
    <w:p w:rsidR="005E0EF5" w:rsidRDefault="005E0EF5" w:rsidP="005E0EF5"/>
    <w:p w:rsidR="005E0EF5" w:rsidRDefault="005E0EF5" w:rsidP="005E0EF5">
      <w:r>
        <w:t>P.S. (</w:t>
      </w:r>
      <w:proofErr w:type="spellStart"/>
      <w:r>
        <w:t>дорассказано</w:t>
      </w:r>
      <w:proofErr w:type="spellEnd"/>
      <w:r>
        <w:t xml:space="preserve"> </w:t>
      </w:r>
      <w:proofErr w:type="spellStart"/>
      <w:r>
        <w:t>В.Давбер</w:t>
      </w:r>
      <w:proofErr w:type="spellEnd"/>
      <w:r>
        <w:t xml:space="preserve"> – дочерью Георгия </w:t>
      </w:r>
      <w:proofErr w:type="spellStart"/>
      <w:r>
        <w:t>Скоморохова</w:t>
      </w:r>
      <w:proofErr w:type="spellEnd"/>
      <w:r>
        <w:t>):</w:t>
      </w:r>
    </w:p>
    <w:p w:rsidR="005E0EF5" w:rsidRDefault="005E0EF5" w:rsidP="005E0EF5">
      <w:r>
        <w:t xml:space="preserve">Убегая с родного края г.Никополя – мне было два годика – мы </w:t>
      </w:r>
      <w:proofErr w:type="spellStart"/>
      <w:r>
        <w:t>эвокуировались</w:t>
      </w:r>
      <w:proofErr w:type="spellEnd"/>
      <w:r>
        <w:t xml:space="preserve"> на другой берег Волги – напротив Сталинграда (Волгограда) и помню как при переправе через Волгу у матери Анны руки были заняты баулами и при посадке меня подхватили руки юного матроса и перенесли по мостику на то судно, а ещё помню когда садились на поезд – одна бабушка пошла по нужде и почти уже отстала от отъезжающего поезда и в </w:t>
      </w:r>
      <w:proofErr w:type="spellStart"/>
      <w:r>
        <w:t>псоледний</w:t>
      </w:r>
      <w:proofErr w:type="spellEnd"/>
      <w:r>
        <w:t xml:space="preserve"> момент её тело успели подхватить чьи-то солдатские руки. Светлая им память.</w:t>
      </w:r>
    </w:p>
    <w:p w:rsidR="005E0EF5" w:rsidRDefault="005E0EF5" w:rsidP="005E0EF5">
      <w:r>
        <w:t>P.F. (добавлено лично С.Афанасьевым):</w:t>
      </w:r>
    </w:p>
    <w:p w:rsidR="005E0EF5" w:rsidRDefault="005E0EF5" w:rsidP="005E0EF5">
      <w:r>
        <w:t xml:space="preserve">Кратко пару эпизодов из сюжетной канвы романа Павла </w:t>
      </w:r>
      <w:proofErr w:type="spellStart"/>
      <w:r>
        <w:t>Загребельного</w:t>
      </w:r>
      <w:proofErr w:type="spellEnd"/>
      <w:r>
        <w:t xml:space="preserve"> (друга Георгия </w:t>
      </w:r>
      <w:proofErr w:type="spellStart"/>
      <w:r>
        <w:t>Скоморохова</w:t>
      </w:r>
      <w:proofErr w:type="spellEnd"/>
      <w:r>
        <w:t xml:space="preserve">): </w:t>
      </w:r>
    </w:p>
    <w:p w:rsidR="005E0EF5" w:rsidRDefault="005E0EF5" w:rsidP="005E0EF5">
      <w:r>
        <w:t xml:space="preserve">«В 27 лет Верди теряет любимую жену и детей, отчаяние овладевает им, не хочется жить, а ему присылают либретто оперы «Навуходоносор… Он не </w:t>
      </w:r>
      <w:r>
        <w:lastRenderedPageBreak/>
        <w:t>хочет читать ни строки, бросает рукопись на стол и та разворачивается на том месте где есть он видит фразу: «Взлети, моя мысль, на крыльях золотистых!» Так поют заключённые в плену вавилонском. Верди уже не в силах был оторваться от либретто…</w:t>
      </w:r>
    </w:p>
    <w:p w:rsidR="005E0EF5" w:rsidRDefault="005E0EF5" w:rsidP="005E0EF5">
      <w:r>
        <w:t xml:space="preserve">Но как бы умышленно замедленно не ковырялись в глине пленные (немецкого концлагеря),- всё-таки должен был прийти день, когда ударили кирками и услышали крик отчаяния,, радости и муки… Но эсэсовцы, как бы ни были они быстры и ретивы, не успели, их опередили те, кто рвался на волю из недр горы, вылетали оттуда </w:t>
      </w:r>
      <w:proofErr w:type="spellStart"/>
      <w:r>
        <w:t>непомня</w:t>
      </w:r>
      <w:proofErr w:type="spellEnd"/>
      <w:r>
        <w:t xml:space="preserve"> себя, вытолкнутые менее ловкими и не такими удачливыми.  Профессор (прототип – Георгий Скоморохов – С.А.), Капитан и Малыш очутились среди обезумивших от освобождения и выбраться уже не могли, их толкали, их обвиняли, их благодарили, потом вдруг возникла красивая черноокая дивчина, гибкая,- уставилась на них троих, вмиг выделила из них Капитана, бросилась ему на шею и стала целовать. От неожиданности тот не удержался на ногах, упал вместе с женщиной в грязь, но черноокая и тут не отпустила его, одной рукой обнимала Капитана, целовала его в щёки, в глаза, в губы, а другой – неистово, в дикой поспешности рвала на себе одежду, выкрикивала </w:t>
      </w:r>
      <w:proofErr w:type="spellStart"/>
      <w:r>
        <w:t>межде</w:t>
      </w:r>
      <w:proofErr w:type="spellEnd"/>
      <w:r>
        <w:t xml:space="preserve"> торопливыми поцелуями: «Возьми меня! Возьми меня всю! Я хочу тебя! Только тебя!»</w:t>
      </w:r>
    </w:p>
    <w:p w:rsidR="005E0EF5" w:rsidRDefault="005E0EF5" w:rsidP="005E0EF5">
      <w:r>
        <w:t>Ещё несколько женщин кинулись на пленных, одна ухватилась за поляка, две других – за итальянцев, а одна соблазнилась даже Профессором. Малыш пытался напомнить немкам уж если не о пристойности, то хотя бы об угрозе смерти… но его немецкий ограничивался такими словечками как «</w:t>
      </w:r>
      <w:proofErr w:type="spellStart"/>
      <w:r>
        <w:t>нох</w:t>
      </w:r>
      <w:proofErr w:type="spellEnd"/>
      <w:r>
        <w:t>», «</w:t>
      </w:r>
      <w:proofErr w:type="spellStart"/>
      <w:r>
        <w:t>ферштейн</w:t>
      </w:r>
      <w:proofErr w:type="spellEnd"/>
      <w:r>
        <w:t xml:space="preserve">» и «никс», типичное </w:t>
      </w:r>
      <w:proofErr w:type="spellStart"/>
      <w:r>
        <w:t>крематорное</w:t>
      </w:r>
      <w:proofErr w:type="spellEnd"/>
      <w:r>
        <w:t xml:space="preserve"> эсперанто… Тогда один эсэсовец ударил черноокую автоматом и прыгнул прямо на Капитана…</w:t>
      </w:r>
    </w:p>
    <w:p w:rsidR="005E0EF5" w:rsidRDefault="005E0EF5" w:rsidP="005E0EF5">
      <w:r>
        <w:t>Немка (защищавшая Капитана) - кричала эсэсовцам: «Вы всегда чистенькие! Мы ненавидим вас, а этих грязных – любим,- замученных, как святые».</w:t>
      </w:r>
    </w:p>
    <w:p w:rsidR="005E0EF5" w:rsidRDefault="005E0EF5" w:rsidP="005E0EF5">
      <w:r>
        <w:t xml:space="preserve">«Академик </w:t>
      </w:r>
      <w:proofErr w:type="spellStart"/>
      <w:r>
        <w:t>Карналь</w:t>
      </w:r>
      <w:proofErr w:type="spellEnd"/>
      <w:r>
        <w:t xml:space="preserve"> должен был думать об учёных, но он думал о Верди. Музыка Верди напоминала </w:t>
      </w:r>
      <w:proofErr w:type="spellStart"/>
      <w:r>
        <w:t>Карналю</w:t>
      </w:r>
      <w:proofErr w:type="spellEnd"/>
      <w:r>
        <w:t xml:space="preserve"> человеческую судьбу. Поражало </w:t>
      </w:r>
      <w:proofErr w:type="spellStart"/>
      <w:r>
        <w:t>одиночесвто</w:t>
      </w:r>
      <w:proofErr w:type="spellEnd"/>
      <w:r>
        <w:t xml:space="preserve">, которое постигло его </w:t>
      </w:r>
      <w:proofErr w:type="spellStart"/>
      <w:r>
        <w:t>дваждыв</w:t>
      </w:r>
      <w:proofErr w:type="spellEnd"/>
      <w:r>
        <w:t xml:space="preserve"> жизни – когда молодым он утратил жену и двух детей, и на склоне жизни, когда умерла его вторая жена,- </w:t>
      </w:r>
      <w:proofErr w:type="spellStart"/>
      <w:r>
        <w:t>Беппина</w:t>
      </w:r>
      <w:proofErr w:type="spellEnd"/>
      <w:r>
        <w:t xml:space="preserve"> </w:t>
      </w:r>
      <w:proofErr w:type="spellStart"/>
      <w:r>
        <w:t>Степпони</w:t>
      </w:r>
      <w:proofErr w:type="spellEnd"/>
      <w:r>
        <w:t>, великая певица. 80-тений Верди садился к фортепьяно и тихонько напевал монолог Филиппа из «Дон Карлоса»: «Спать буду один в моём королевском плаще»</w:t>
      </w:r>
    </w:p>
    <w:p w:rsidR="005E0EF5" w:rsidRDefault="005E0EF5" w:rsidP="005E0EF5">
      <w:r>
        <w:t xml:space="preserve">…Анастасия попыталась просмотреть двухтомную «Энциклопедию кибернетики», но отложила не читая, т.к. нормальному человеку читать там нечего,- дикие формулы и такой же текст: «Марков доказал, что не может быть алгоритма, который по двум законченным триангуляциям четырёхмерных многочленов означал бы </w:t>
      </w:r>
      <w:proofErr w:type="spellStart"/>
      <w:r>
        <w:t>топоморфизм</w:t>
      </w:r>
      <w:proofErr w:type="spellEnd"/>
      <w:r>
        <w:t xml:space="preserve"> этих многочленов».</w:t>
      </w:r>
    </w:p>
    <w:p w:rsidR="005E0EF5" w:rsidRDefault="005E0EF5" w:rsidP="005E0EF5"/>
    <w:sectPr w:rsidR="005E0EF5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5E0EF5"/>
    <w:rsid w:val="000B32DF"/>
    <w:rsid w:val="00527347"/>
    <w:rsid w:val="005E0EF5"/>
    <w:rsid w:val="00A14CF1"/>
    <w:rsid w:val="00C669F4"/>
    <w:rsid w:val="00FE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2015-05-17T13:01:00Z</dcterms:created>
  <dcterms:modified xsi:type="dcterms:W3CDTF">2015-05-20T14:39:00Z</dcterms:modified>
</cp:coreProperties>
</file>