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/>
      </w:tblPr>
      <w:tblGrid>
        <w:gridCol w:w="4824"/>
        <w:gridCol w:w="2978"/>
        <w:gridCol w:w="1847"/>
      </w:tblGrid>
      <w:tr w:rsidR="00B94A2B" w:rsidTr="00B94A2B">
        <w:tc>
          <w:tcPr>
            <w:tcW w:w="4824" w:type="dxa"/>
            <w:vAlign w:val="center"/>
          </w:tcPr>
          <w:p w:rsidR="00B94A2B" w:rsidRPr="00B94A2B" w:rsidRDefault="00B94A2B" w:rsidP="00B94A2B">
            <w:pPr>
              <w:jc w:val="center"/>
              <w:rPr>
                <w:i/>
              </w:rPr>
            </w:pPr>
            <w:r w:rsidRPr="00B94A2B">
              <w:rPr>
                <w:i/>
              </w:rPr>
              <w:t>Игорь Бурдонов</w:t>
            </w:r>
          </w:p>
        </w:tc>
        <w:tc>
          <w:tcPr>
            <w:tcW w:w="4825" w:type="dxa"/>
            <w:gridSpan w:val="2"/>
            <w:vAlign w:val="center"/>
          </w:tcPr>
          <w:p w:rsidR="00B94A2B" w:rsidRDefault="00B94A2B" w:rsidP="001D567E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684" cy="2250000"/>
                  <wp:effectExtent l="19050" t="0" r="0" b="0"/>
                  <wp:docPr id="22" name="Рисунок 0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684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5C1" w:rsidRPr="004F0DD4" w:rsidTr="00B94A2B">
        <w:tc>
          <w:tcPr>
            <w:tcW w:w="7802" w:type="dxa"/>
            <w:gridSpan w:val="2"/>
          </w:tcPr>
          <w:p w:rsidR="004F0DD4" w:rsidRPr="00A741FC" w:rsidRDefault="004F0DD4" w:rsidP="004F0DD4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eastAsia="SimSun" w:hAnsi="Bookman Old Style" w:cs="Times New Roman"/>
                <w:szCs w:val="40"/>
              </w:rPr>
            </w:pPr>
            <w:r w:rsidRPr="00A741FC">
              <w:rPr>
                <w:rFonts w:ascii="Bookman Old Style" w:eastAsia="SimSun" w:hAnsi="Bookman Old Style" w:cs="Times New Roman"/>
                <w:szCs w:val="40"/>
              </w:rPr>
              <w:t xml:space="preserve">Там душа человека </w:t>
            </w:r>
          </w:p>
          <w:p w:rsidR="004F0DD4" w:rsidRPr="00A741FC" w:rsidRDefault="004F0DD4" w:rsidP="009E45C1">
            <w:pPr>
              <w:ind w:left="708"/>
              <w:jc w:val="left"/>
              <w:rPr>
                <w:rFonts w:ascii="Bookman Old Style" w:eastAsia="SimSun" w:hAnsi="Bookman Old Style" w:cs="Times New Roman"/>
                <w:szCs w:val="40"/>
              </w:rPr>
            </w:pPr>
            <w:r w:rsidRPr="00A741FC">
              <w:rPr>
                <w:rFonts w:ascii="Bookman Old Style" w:eastAsia="SimSun" w:hAnsi="Bookman Old Style" w:cs="Times New Roman"/>
                <w:szCs w:val="40"/>
              </w:rPr>
              <w:t>с душою книги в руках</w:t>
            </w:r>
          </w:p>
          <w:p w:rsidR="004F0DD4" w:rsidRPr="00A741FC" w:rsidRDefault="004F0DD4" w:rsidP="009E45C1">
            <w:pPr>
              <w:ind w:left="708"/>
              <w:rPr>
                <w:rFonts w:ascii="Bookman Old Style" w:eastAsia="SimSun" w:hAnsi="Bookman Old Style" w:cs="Times New Roman"/>
                <w:szCs w:val="40"/>
              </w:rPr>
            </w:pPr>
            <w:r w:rsidRPr="00A741FC">
              <w:rPr>
                <w:rFonts w:ascii="Bookman Old Style" w:eastAsia="SimSun" w:hAnsi="Bookman Old Style" w:cs="Times New Roman"/>
                <w:szCs w:val="40"/>
              </w:rPr>
              <w:t xml:space="preserve">слушает душу </w:t>
            </w:r>
          </w:p>
          <w:p w:rsidR="004F0DD4" w:rsidRPr="00A741FC" w:rsidRDefault="004F0DD4" w:rsidP="009E45C1">
            <w:pPr>
              <w:ind w:left="708"/>
              <w:rPr>
                <w:sz w:val="20"/>
              </w:rPr>
            </w:pPr>
            <w:r w:rsidRPr="00A741FC">
              <w:rPr>
                <w:rFonts w:ascii="Bookman Old Style" w:eastAsia="SimSun" w:hAnsi="Bookman Old Style" w:cs="Times New Roman"/>
                <w:szCs w:val="40"/>
              </w:rPr>
              <w:t>музыки южного ветра.</w:t>
            </w:r>
          </w:p>
          <w:p w:rsidR="004F0DD4" w:rsidRDefault="004F0DD4" w:rsidP="004F0DD4">
            <w:pPr>
              <w:rPr>
                <w:lang w:val="en-US"/>
              </w:rPr>
            </w:pP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Те два часа я прикупил по случаю</w:t>
            </w: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наткнувшись в интернете на объявленье о продаже.</w:t>
            </w: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Те два часа в восьмой луне эпохи Млечного Пути</w:t>
            </w: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на берегу безвестных вод — в уединении.</w:t>
            </w:r>
          </w:p>
          <w:p w:rsidR="004F0DD4" w:rsidRPr="00DC56A6" w:rsidRDefault="004F0DD4" w:rsidP="004F0DD4"/>
        </w:tc>
        <w:tc>
          <w:tcPr>
            <w:tcW w:w="1847" w:type="dxa"/>
            <w:vAlign w:val="center"/>
          </w:tcPr>
          <w:p w:rsidR="004F0DD4" w:rsidRPr="004F0DD4" w:rsidRDefault="009E45C1" w:rsidP="001D567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951" cy="2250000"/>
                  <wp:effectExtent l="19050" t="0" r="0" b="0"/>
                  <wp:docPr id="2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51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5C1" w:rsidRPr="004F0DD4" w:rsidTr="00B94A2B">
        <w:tc>
          <w:tcPr>
            <w:tcW w:w="7802" w:type="dxa"/>
            <w:gridSpan w:val="2"/>
          </w:tcPr>
          <w:p w:rsidR="004F0DD4" w:rsidRPr="00453313" w:rsidRDefault="004F0DD4" w:rsidP="004F0DD4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hAnsi="Bookman Old Style" w:cs="Times New Roman"/>
                <w:szCs w:val="28"/>
              </w:rPr>
            </w:pPr>
            <w:r w:rsidRPr="00453313">
              <w:rPr>
                <w:rFonts w:ascii="Bookman Old Style" w:hAnsi="Bookman Old Style" w:cs="Times New Roman"/>
                <w:szCs w:val="28"/>
              </w:rPr>
              <w:t>Когда мне грустно</w:t>
            </w:r>
          </w:p>
          <w:p w:rsidR="004F0DD4" w:rsidRPr="00453313" w:rsidRDefault="004F0DD4" w:rsidP="009E45C1">
            <w:pPr>
              <w:ind w:left="708"/>
              <w:rPr>
                <w:rFonts w:ascii="Bookman Old Style" w:hAnsi="Bookman Old Style" w:cs="Times New Roman"/>
                <w:szCs w:val="28"/>
              </w:rPr>
            </w:pPr>
            <w:r w:rsidRPr="00453313">
              <w:rPr>
                <w:rFonts w:ascii="Bookman Old Style" w:hAnsi="Bookman Old Style" w:cs="Times New Roman"/>
                <w:szCs w:val="28"/>
              </w:rPr>
              <w:t>Смотрю на деревья</w:t>
            </w:r>
          </w:p>
          <w:p w:rsidR="004F0DD4" w:rsidRDefault="004F0DD4" w:rsidP="009E45C1">
            <w:pPr>
              <w:ind w:left="708"/>
              <w:rPr>
                <w:rFonts w:ascii="Bookman Old Style" w:hAnsi="Bookman Old Style" w:cs="Times New Roman"/>
                <w:szCs w:val="28"/>
                <w:lang w:val="en-US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t>И они смотрят</w:t>
            </w:r>
          </w:p>
          <w:p w:rsidR="004F0DD4" w:rsidRPr="00A741FC" w:rsidRDefault="004F0DD4" w:rsidP="004F0DD4">
            <w:pPr>
              <w:rPr>
                <w:lang w:val="en-US"/>
              </w:rPr>
            </w:pP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Потом домой вернулся.</w:t>
            </w: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Смотрел в окно и видел окна,</w:t>
            </w: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я всегда их вижу, когда смотрю в окно.</w:t>
            </w: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И лишь деревья как будто те же были.</w:t>
            </w:r>
          </w:p>
          <w:p w:rsidR="004F0DD4" w:rsidRPr="009E45C1" w:rsidRDefault="004F0DD4" w:rsidP="004F0DD4">
            <w:pPr>
              <w:rPr>
                <w:i/>
              </w:rPr>
            </w:pPr>
            <w:r w:rsidRPr="009E45C1">
              <w:rPr>
                <w:i/>
              </w:rPr>
              <w:t>Ну, почти.</w:t>
            </w:r>
          </w:p>
          <w:p w:rsidR="004F0DD4" w:rsidRPr="004F0DD4" w:rsidRDefault="004F0DD4" w:rsidP="004F0DD4"/>
        </w:tc>
        <w:tc>
          <w:tcPr>
            <w:tcW w:w="1847" w:type="dxa"/>
            <w:vAlign w:val="center"/>
          </w:tcPr>
          <w:p w:rsidR="004F0DD4" w:rsidRPr="004F0DD4" w:rsidRDefault="009E45C1" w:rsidP="001D567E">
            <w:pPr>
              <w:jc w:val="right"/>
            </w:pPr>
            <w:r w:rsidRPr="009E45C1">
              <w:rPr>
                <w:noProof/>
                <w:lang w:eastAsia="ru-RU"/>
              </w:rPr>
              <w:drawing>
                <wp:inline distT="0" distB="0" distL="0" distR="0">
                  <wp:extent cx="1140000" cy="2250000"/>
                  <wp:effectExtent l="19050" t="0" r="3000" b="0"/>
                  <wp:docPr id="3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5C1" w:rsidRPr="004F0DD4" w:rsidTr="00B94A2B">
        <w:tc>
          <w:tcPr>
            <w:tcW w:w="7802" w:type="dxa"/>
            <w:gridSpan w:val="2"/>
          </w:tcPr>
          <w:p w:rsidR="009E45C1" w:rsidRPr="00453313" w:rsidRDefault="009E45C1" w:rsidP="009E45C1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eastAsia="SimSun" w:hAnsi="Bookman Old Style" w:cs="Times New Roman"/>
                <w:szCs w:val="28"/>
              </w:rPr>
            </w:pPr>
            <w:r w:rsidRPr="00453313">
              <w:rPr>
                <w:rFonts w:ascii="Bookman Old Style" w:eastAsia="SimSun" w:hAnsi="Bookman Old Style" w:cs="Times New Roman"/>
                <w:szCs w:val="28"/>
              </w:rPr>
              <w:t>Китайцы с давних времен</w:t>
            </w:r>
          </w:p>
          <w:p w:rsidR="009E45C1" w:rsidRPr="00453313" w:rsidRDefault="009E45C1" w:rsidP="009E45C1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53313">
              <w:rPr>
                <w:rFonts w:ascii="Bookman Old Style" w:eastAsia="SimSun" w:hAnsi="Bookman Old Style" w:cs="Times New Roman"/>
                <w:szCs w:val="28"/>
              </w:rPr>
              <w:t>удалившись от дел</w:t>
            </w:r>
          </w:p>
          <w:p w:rsidR="009E45C1" w:rsidRDefault="009E45C1" w:rsidP="009E45C1">
            <w:pPr>
              <w:ind w:left="708"/>
              <w:rPr>
                <w:rFonts w:ascii="Bookman Old Style" w:eastAsia="SimSun" w:hAnsi="Bookman Old Style" w:cs="Times New Roman"/>
                <w:szCs w:val="28"/>
                <w:lang w:val="en-US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уходили в горы</w:t>
            </w:r>
          </w:p>
          <w:p w:rsidR="009E45C1" w:rsidRPr="00A741FC" w:rsidRDefault="009E45C1" w:rsidP="009E45C1">
            <w:pPr>
              <w:rPr>
                <w:lang w:val="en-US"/>
              </w:rPr>
            </w:pPr>
          </w:p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Тогда уже нарочно стал искать. И вот</w:t>
            </w:r>
          </w:p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всего лишь полчаса сумел купить.</w:t>
            </w:r>
          </w:p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Зато в горах, в беседке на краю</w:t>
            </w:r>
          </w:p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потока быстрого.</w:t>
            </w:r>
          </w:p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Так не хотелось уходить!</w:t>
            </w:r>
          </w:p>
          <w:p w:rsidR="009E45C1" w:rsidRPr="009E45C1" w:rsidRDefault="009E45C1" w:rsidP="009E45C1">
            <w:pPr>
              <w:rPr>
                <w:rFonts w:ascii="Bookman Old Style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9E45C1" w:rsidRPr="009E45C1" w:rsidRDefault="009E45C1" w:rsidP="001D567E">
            <w:pPr>
              <w:jc w:val="right"/>
            </w:pPr>
            <w:r w:rsidRPr="009E45C1">
              <w:rPr>
                <w:noProof/>
                <w:lang w:eastAsia="ru-RU"/>
              </w:rPr>
              <w:drawing>
                <wp:inline distT="0" distB="0" distL="0" distR="0">
                  <wp:extent cx="1140000" cy="2220779"/>
                  <wp:effectExtent l="19050" t="0" r="3000" b="0"/>
                  <wp:docPr id="4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00" cy="222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9E45C1" w:rsidRPr="00453313" w:rsidRDefault="009E45C1" w:rsidP="009E45C1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hAnsi="Bookman Old Style"/>
                <w:szCs w:val="28"/>
              </w:rPr>
            </w:pPr>
            <w:r w:rsidRPr="00453313">
              <w:rPr>
                <w:rFonts w:ascii="Bookman Old Style" w:hAnsi="Bookman Old Style"/>
                <w:szCs w:val="28"/>
              </w:rPr>
              <w:lastRenderedPageBreak/>
              <w:t xml:space="preserve">Что ж ты не спросишь: </w:t>
            </w:r>
          </w:p>
          <w:p w:rsidR="009E45C1" w:rsidRPr="00A741FC" w:rsidRDefault="009E45C1" w:rsidP="009E45C1">
            <w:pPr>
              <w:ind w:left="708"/>
            </w:pPr>
            <w:r w:rsidRPr="00A741FC">
              <w:rPr>
                <w:rFonts w:ascii="Bookman Old Style" w:hAnsi="Bookman Old Style"/>
                <w:szCs w:val="28"/>
              </w:rPr>
              <w:t>— На каком языке тишина?</w:t>
            </w:r>
          </w:p>
          <w:p w:rsidR="009E45C1" w:rsidRPr="009E45C1" w:rsidRDefault="009E45C1" w:rsidP="009E45C1"/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Тогда я доплатил и перенёсся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в луну девятую.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Я рыбу там ловил. Да и уснул.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Так с непривычки подействовала тишина.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 xml:space="preserve">Жаль, не узнал, в </w:t>
            </w:r>
            <w:proofErr w:type="gramStart"/>
            <w:r w:rsidRPr="009E45C1">
              <w:rPr>
                <w:i/>
              </w:rPr>
              <w:t>каком</w:t>
            </w:r>
            <w:proofErr w:type="gramEnd"/>
            <w:r w:rsidRPr="009E45C1">
              <w:rPr>
                <w:i/>
              </w:rPr>
              <w:t xml:space="preserve"> </w:t>
            </w:r>
            <w:proofErr w:type="spellStart"/>
            <w:r w:rsidRPr="009E45C1">
              <w:rPr>
                <w:i/>
              </w:rPr>
              <w:t>тысячелетьи</w:t>
            </w:r>
            <w:proofErr w:type="spellEnd"/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ловилась рыба.</w:t>
            </w:r>
          </w:p>
          <w:p w:rsidR="009E45C1" w:rsidRDefault="009E45C1" w:rsidP="00704701">
            <w:pPr>
              <w:rPr>
                <w:lang w:val="en-US"/>
              </w:rPr>
            </w:pPr>
          </w:p>
        </w:tc>
        <w:tc>
          <w:tcPr>
            <w:tcW w:w="1847" w:type="dxa"/>
            <w:vAlign w:val="center"/>
          </w:tcPr>
          <w:p w:rsidR="009E45C1" w:rsidRDefault="009E45C1" w:rsidP="001D567E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7499" cy="2250000"/>
                  <wp:effectExtent l="19050" t="0" r="3601" b="0"/>
                  <wp:docPr id="5" name="Рисунок 0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99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9E45C1" w:rsidRPr="00453313" w:rsidRDefault="009E45C1" w:rsidP="009E45C1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eastAsia="Times New Roman" w:hAnsi="Bookman Old Style" w:cs="Times New Roman"/>
                <w:bCs/>
                <w:szCs w:val="28"/>
                <w:lang w:eastAsia="ru-RU"/>
              </w:rPr>
            </w:pPr>
            <w:r w:rsidRPr="00453313">
              <w:rPr>
                <w:rFonts w:ascii="Bookman Old Style" w:eastAsia="Times New Roman" w:hAnsi="Bookman Old Style" w:cs="Times New Roman"/>
                <w:bCs/>
                <w:szCs w:val="28"/>
                <w:lang w:eastAsia="ru-RU"/>
              </w:rPr>
              <w:t>Скажи мне, что это значит?</w:t>
            </w:r>
          </w:p>
          <w:p w:rsidR="009E45C1" w:rsidRPr="009E45C1" w:rsidRDefault="009E45C1" w:rsidP="009E45C1">
            <w:pPr>
              <w:ind w:left="708"/>
              <w:rPr>
                <w:rFonts w:ascii="Bookman Old Style" w:eastAsia="Times New Roman" w:hAnsi="Bookman Old Style" w:cs="Times New Roman"/>
                <w:bCs/>
                <w:szCs w:val="28"/>
                <w:lang w:eastAsia="ru-RU"/>
              </w:rPr>
            </w:pPr>
            <w:r w:rsidRPr="00A741FC">
              <w:rPr>
                <w:rFonts w:ascii="Bookman Old Style" w:eastAsia="Times New Roman" w:hAnsi="Bookman Old Style" w:cs="Times New Roman"/>
                <w:bCs/>
                <w:szCs w:val="28"/>
                <w:lang w:eastAsia="ru-RU"/>
              </w:rPr>
              <w:t>Куда мы с тобой идём?</w:t>
            </w:r>
          </w:p>
          <w:p w:rsidR="009E45C1" w:rsidRPr="009E45C1" w:rsidRDefault="009E45C1" w:rsidP="009E45C1"/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На рынке времени перебирая стопки замшелых лет,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я вдруг увидел тонкую книжонку,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а в ней маршрут, что начинался прямо у порога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и уводил куда-то далеко.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Была река. Была гора. И был туман в конце пути.</w:t>
            </w:r>
          </w:p>
          <w:p w:rsidR="009E45C1" w:rsidRPr="009E45C1" w:rsidRDefault="009E45C1" w:rsidP="00704701"/>
        </w:tc>
        <w:tc>
          <w:tcPr>
            <w:tcW w:w="1847" w:type="dxa"/>
            <w:vAlign w:val="center"/>
          </w:tcPr>
          <w:p w:rsidR="009E45C1" w:rsidRPr="004F0DD4" w:rsidRDefault="009E45C1" w:rsidP="001D567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5000" cy="2250000"/>
                  <wp:effectExtent l="19050" t="0" r="7050" b="0"/>
                  <wp:docPr id="6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9E45C1" w:rsidRPr="00A741FC" w:rsidRDefault="009E45C1" w:rsidP="00DC56A6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 xml:space="preserve">А </w:t>
            </w:r>
            <w:r w:rsidRPr="00DC56A6">
              <w:rPr>
                <w:rFonts w:ascii="Bookman Old Style" w:eastAsia="Times New Roman" w:hAnsi="Bookman Old Style" w:cs="Times New Roman"/>
                <w:bCs/>
                <w:szCs w:val="28"/>
                <w:lang w:eastAsia="ru-RU"/>
              </w:rPr>
              <w:t>деревья</w:t>
            </w:r>
            <w:r w:rsidRPr="00A741FC">
              <w:rPr>
                <w:rFonts w:ascii="Bookman Old Style" w:eastAsia="SimSun" w:hAnsi="Bookman Old Style" w:cs="Times New Roman"/>
                <w:szCs w:val="28"/>
              </w:rPr>
              <w:t xml:space="preserve"> влажными ветвями</w:t>
            </w:r>
          </w:p>
          <w:p w:rsidR="009E45C1" w:rsidRPr="00A741FC" w:rsidRDefault="009E45C1" w:rsidP="00DC56A6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успокаивают меня.</w:t>
            </w:r>
          </w:p>
          <w:p w:rsidR="009E45C1" w:rsidRPr="00A741FC" w:rsidRDefault="009E45C1" w:rsidP="00DC56A6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И только птицы поют</w:t>
            </w:r>
          </w:p>
          <w:p w:rsidR="009E45C1" w:rsidRPr="00A741FC" w:rsidRDefault="009E45C1" w:rsidP="00DC56A6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невпопад!</w:t>
            </w:r>
          </w:p>
          <w:p w:rsidR="009E45C1" w:rsidRDefault="009E45C1" w:rsidP="009E45C1">
            <w:pPr>
              <w:rPr>
                <w:lang w:val="en-US"/>
              </w:rPr>
            </w:pPr>
          </w:p>
          <w:p w:rsidR="009E45C1" w:rsidRPr="009E45C1" w:rsidRDefault="009E45C1" w:rsidP="009E45C1">
            <w:pPr>
              <w:rPr>
                <w:i/>
              </w:rPr>
            </w:pPr>
            <w:r w:rsidRPr="009E45C1">
              <w:rPr>
                <w:i/>
              </w:rPr>
              <w:t>То путешествие на сон похоже было.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Совсем недорого за это заплатил.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И где-то на краю заброшенного пруда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нашёл печаль.</w:t>
            </w:r>
          </w:p>
          <w:p w:rsidR="009E45C1" w:rsidRPr="009E45C1" w:rsidRDefault="009E45C1" w:rsidP="009E45C1">
            <w:pPr>
              <w:jc w:val="left"/>
              <w:rPr>
                <w:i/>
              </w:rPr>
            </w:pPr>
            <w:r w:rsidRPr="009E45C1">
              <w:rPr>
                <w:i/>
              </w:rPr>
              <w:t>Я вроде не хотел, но отказаться тоже я не смог.</w:t>
            </w:r>
          </w:p>
          <w:p w:rsidR="009E45C1" w:rsidRPr="004F0DD4" w:rsidRDefault="009E45C1" w:rsidP="00704701"/>
        </w:tc>
        <w:tc>
          <w:tcPr>
            <w:tcW w:w="1847" w:type="dxa"/>
            <w:vAlign w:val="center"/>
          </w:tcPr>
          <w:p w:rsidR="009E45C1" w:rsidRPr="004F0DD4" w:rsidRDefault="009E45C1" w:rsidP="001D567E">
            <w:pPr>
              <w:jc w:val="right"/>
            </w:pPr>
            <w:r w:rsidRPr="009E45C1">
              <w:rPr>
                <w:noProof/>
                <w:lang w:eastAsia="ru-RU"/>
              </w:rPr>
              <w:drawing>
                <wp:inline distT="0" distB="0" distL="0" distR="0">
                  <wp:extent cx="1140000" cy="2220779"/>
                  <wp:effectExtent l="19050" t="0" r="3000" b="0"/>
                  <wp:docPr id="7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00" cy="222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eastAsia="SimSun" w:hAnsi="Bookman Old Style" w:cs="Times New Roman"/>
                <w:szCs w:val="28"/>
              </w:rPr>
            </w:pPr>
            <w:r w:rsidRPr="00DC56A6">
              <w:rPr>
                <w:rFonts w:ascii="Bookman Old Style" w:eastAsia="Times New Roman" w:hAnsi="Bookman Old Style" w:cs="Times New Roman"/>
                <w:bCs/>
                <w:szCs w:val="28"/>
                <w:lang w:eastAsia="ru-RU"/>
              </w:rPr>
              <w:t>Сосны</w:t>
            </w:r>
            <w:r w:rsidRPr="00A741FC">
              <w:rPr>
                <w:rFonts w:ascii="Bookman Old Style" w:eastAsia="SimSun" w:hAnsi="Bookman Old Style" w:cs="Times New Roman"/>
                <w:szCs w:val="28"/>
              </w:rPr>
              <w:t xml:space="preserve"> в горах </w:t>
            </w:r>
          </w:p>
          <w:p w:rsidR="00DC56A6" w:rsidRPr="00A741FC" w:rsidRDefault="00DC56A6" w:rsidP="00DC56A6">
            <w:pPr>
              <w:ind w:left="708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ветер в вершинах</w:t>
            </w:r>
          </w:p>
          <w:p w:rsidR="00DC56A6" w:rsidRDefault="00DC56A6" w:rsidP="00DC56A6">
            <w:pPr>
              <w:rPr>
                <w:lang w:val="en-US"/>
              </w:rPr>
            </w:pPr>
          </w:p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>Чтобы развеяться, я снова приобрёл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 xml:space="preserve">немного времени и места в горах,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где длинная река берёт начало и что-то говорит и говорит.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А мне казалось — окликает друг.</w:t>
            </w:r>
          </w:p>
          <w:p w:rsidR="00DC56A6" w:rsidRPr="00DC56A6" w:rsidRDefault="00DC56A6" w:rsidP="00DC56A6">
            <w:pPr>
              <w:jc w:val="left"/>
              <w:rPr>
                <w:i/>
                <w:lang w:val="en-US"/>
              </w:rPr>
            </w:pPr>
            <w:r w:rsidRPr="00DC56A6">
              <w:rPr>
                <w:i/>
              </w:rPr>
              <w:t>Но не было его.</w:t>
            </w:r>
          </w:p>
          <w:p w:rsidR="009E45C1" w:rsidRPr="009E45C1" w:rsidRDefault="009E45C1" w:rsidP="00704701">
            <w:pPr>
              <w:rPr>
                <w:rFonts w:ascii="Bookman Old Style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9E45C1" w:rsidRPr="009E45C1" w:rsidRDefault="009E45C1" w:rsidP="001D567E">
            <w:pPr>
              <w:jc w:val="right"/>
            </w:pPr>
            <w:r w:rsidRPr="009E45C1">
              <w:rPr>
                <w:noProof/>
                <w:lang w:eastAsia="ru-RU"/>
              </w:rPr>
              <w:drawing>
                <wp:inline distT="0" distB="0" distL="0" distR="0">
                  <wp:extent cx="1125194" cy="2220779"/>
                  <wp:effectExtent l="19050" t="0" r="0" b="0"/>
                  <wp:docPr id="8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94" cy="222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hAnsi="Bookman Old Style" w:cs="Times New Roman"/>
                <w:szCs w:val="28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lastRenderedPageBreak/>
              <w:t>Он потом домой вернется,</w:t>
            </w:r>
          </w:p>
          <w:p w:rsidR="00DC56A6" w:rsidRDefault="00DC56A6" w:rsidP="00DC56A6">
            <w:pPr>
              <w:ind w:left="708"/>
              <w:jc w:val="left"/>
              <w:rPr>
                <w:rFonts w:ascii="Bookman Old Style" w:hAnsi="Bookman Old Style" w:cs="Times New Roman"/>
                <w:szCs w:val="28"/>
                <w:lang w:val="en-US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t>Нарисует горы-воды</w:t>
            </w:r>
          </w:p>
          <w:p w:rsidR="00DC56A6" w:rsidRPr="00A741FC" w:rsidRDefault="00DC56A6" w:rsidP="00DC56A6">
            <w:pPr>
              <w:jc w:val="left"/>
              <w:rPr>
                <w:rFonts w:ascii="Bookman Old Style" w:hAnsi="Bookman Old Style" w:cs="Times New Roman"/>
                <w:szCs w:val="28"/>
                <w:lang w:val="en-US"/>
              </w:rPr>
            </w:pPr>
          </w:p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>Потратил кучу денег, чтоб купить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 эпоху Длительного Счастья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 xml:space="preserve">в шестой луне в беседке у реки, чтоб созерцать…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Но всё напрасно! Меня там нет.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 xml:space="preserve">Что делать одному?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С кем разделить?</w:t>
            </w:r>
          </w:p>
          <w:p w:rsidR="00DC56A6" w:rsidRPr="00DC56A6" w:rsidRDefault="00DC56A6" w:rsidP="00DC56A6">
            <w:pPr>
              <w:jc w:val="left"/>
              <w:rPr>
                <w:rFonts w:ascii="Bookman Old Style" w:eastAsia="SimSun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9E45C1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25194" cy="2150052"/>
                  <wp:effectExtent l="19050" t="0" r="0" b="0"/>
                  <wp:docPr id="9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94" cy="215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 xml:space="preserve">У меня </w:t>
            </w:r>
            <w:r w:rsidRPr="00DC56A6">
              <w:rPr>
                <w:rFonts w:ascii="Bookman Old Style" w:hAnsi="Bookman Old Style" w:cs="Times New Roman"/>
                <w:szCs w:val="28"/>
              </w:rPr>
              <w:t>упадок</w:t>
            </w:r>
            <w:r w:rsidRPr="00A741FC">
              <w:rPr>
                <w:rFonts w:ascii="Bookman Old Style" w:eastAsia="SimSun" w:hAnsi="Bookman Old Style" w:cs="Times New Roman"/>
                <w:szCs w:val="28"/>
              </w:rPr>
              <w:t xml:space="preserve"> сил.</w:t>
            </w:r>
          </w:p>
          <w:p w:rsidR="00DC56A6" w:rsidRPr="00A741FC" w:rsidRDefault="00DC56A6" w:rsidP="00DC56A6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Вот.</w:t>
            </w:r>
          </w:p>
          <w:p w:rsidR="00DC56A6" w:rsidRDefault="00DC56A6" w:rsidP="00DC56A6">
            <w:pPr>
              <w:rPr>
                <w:lang w:val="en-US"/>
              </w:rPr>
            </w:pPr>
          </w:p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>От этого случился упадок сил.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Вот.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Ничего мне не хотелось: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ни времени, ни места, ни любви.</w:t>
            </w:r>
          </w:p>
          <w:p w:rsidR="00DC56A6" w:rsidRPr="00DC56A6" w:rsidRDefault="00DC56A6" w:rsidP="00DC56A6">
            <w:pPr>
              <w:jc w:val="left"/>
              <w:rPr>
                <w:rFonts w:ascii="Bookman Old Style" w:eastAsia="SimSun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9E45C1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25194" cy="2206262"/>
                  <wp:effectExtent l="19050" t="0" r="0" b="0"/>
                  <wp:docPr id="10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94" cy="220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rPr>
                <w:rFonts w:ascii="Bookman Old Style" w:eastAsia="SimSun" w:hAnsi="Bookman Old Style"/>
                <w:color w:val="000000" w:themeColor="text1"/>
                <w:szCs w:val="28"/>
              </w:rPr>
            </w:pPr>
            <w:r w:rsidRPr="00A741FC">
              <w:rPr>
                <w:rFonts w:ascii="Bookman Old Style" w:eastAsia="SimSun" w:hAnsi="Bookman Old Style"/>
                <w:color w:val="000000" w:themeColor="text1"/>
                <w:szCs w:val="28"/>
              </w:rPr>
              <w:t>Разделить одиночество.</w:t>
            </w:r>
          </w:p>
          <w:p w:rsidR="00DC56A6" w:rsidRPr="00A741FC" w:rsidRDefault="00DC56A6" w:rsidP="00DC56A6">
            <w:pPr>
              <w:ind w:left="708"/>
              <w:rPr>
                <w:rFonts w:ascii="Bookman Old Style" w:eastAsia="SimSun" w:hAnsi="Bookman Old Style"/>
                <w:color w:val="000000" w:themeColor="text1"/>
                <w:szCs w:val="28"/>
              </w:rPr>
            </w:pPr>
            <w:r w:rsidRPr="00A741FC">
              <w:rPr>
                <w:rFonts w:ascii="Bookman Old Style" w:eastAsia="SimSun" w:hAnsi="Bookman Old Style"/>
                <w:color w:val="000000" w:themeColor="text1"/>
                <w:szCs w:val="28"/>
              </w:rPr>
              <w:t>Вечно несбыточное желание.</w:t>
            </w:r>
          </w:p>
          <w:p w:rsidR="00DC56A6" w:rsidRDefault="00DC56A6" w:rsidP="00DC56A6">
            <w:pPr>
              <w:rPr>
                <w:lang w:val="en-US"/>
              </w:rPr>
            </w:pPr>
          </w:p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>Купил, не глядя, два часа в лесу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 какой-то неприветливой эпохе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 каком-то захолустном государстве.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И говорил с деревьями,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но листьев не было в ту позднюю луну,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и нечем было им ответить.</w:t>
            </w:r>
          </w:p>
          <w:p w:rsidR="00DC56A6" w:rsidRPr="00DC56A6" w:rsidRDefault="00DC56A6" w:rsidP="00DC56A6">
            <w:pPr>
              <w:jc w:val="left"/>
              <w:rPr>
                <w:rFonts w:ascii="Bookman Old Style" w:eastAsia="SimSun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9E45C1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25194" cy="2199076"/>
                  <wp:effectExtent l="19050" t="0" r="0" b="0"/>
                  <wp:docPr id="11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94" cy="219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eastAsia="Calibri" w:hAnsi="Bookman Old Style" w:cs="Times New Roman"/>
                <w:szCs w:val="28"/>
              </w:rPr>
            </w:pPr>
            <w:r w:rsidRPr="00A741FC">
              <w:rPr>
                <w:rFonts w:ascii="Bookman Old Style" w:eastAsia="Calibri" w:hAnsi="Bookman Old Style" w:cs="Times New Roman"/>
                <w:szCs w:val="28"/>
              </w:rPr>
              <w:t>В дальнем селенье</w:t>
            </w:r>
          </w:p>
          <w:p w:rsidR="00DC56A6" w:rsidRPr="00A741FC" w:rsidRDefault="00DC56A6" w:rsidP="00DC56A6">
            <w:pPr>
              <w:ind w:left="708"/>
              <w:jc w:val="left"/>
              <w:rPr>
                <w:rFonts w:ascii="Bookman Old Style" w:eastAsia="Calibri" w:hAnsi="Bookman Old Style" w:cs="Times New Roman"/>
                <w:szCs w:val="28"/>
              </w:rPr>
            </w:pPr>
            <w:r w:rsidRPr="00A741FC">
              <w:rPr>
                <w:rFonts w:ascii="Bookman Old Style" w:eastAsia="Calibri" w:hAnsi="Bookman Old Style" w:cs="Times New Roman"/>
                <w:szCs w:val="28"/>
              </w:rPr>
              <w:t>крик петухов и лай собак</w:t>
            </w:r>
          </w:p>
          <w:p w:rsidR="00DC56A6" w:rsidRDefault="00DC56A6" w:rsidP="00DC56A6">
            <w:pPr>
              <w:rPr>
                <w:lang w:val="en-US"/>
              </w:rPr>
            </w:pPr>
          </w:p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>К деревне вышел. Так — два-три дома.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Собаки, петухи. И люди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 одеждах странного покроя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 xml:space="preserve">слова произносили так,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как ныне уж никто не говорит.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Переночевал.</w:t>
            </w:r>
          </w:p>
          <w:p w:rsidR="00DC56A6" w:rsidRPr="00DC56A6" w:rsidRDefault="00DC56A6" w:rsidP="00DC56A6">
            <w:pPr>
              <w:jc w:val="left"/>
              <w:rPr>
                <w:rFonts w:ascii="Bookman Old Style" w:eastAsia="SimSun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9E45C1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25194" cy="2090143"/>
                  <wp:effectExtent l="19050" t="0" r="0" b="0"/>
                  <wp:docPr id="12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94" cy="20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HTML"/>
              <w:numPr>
                <w:ilvl w:val="0"/>
                <w:numId w:val="1"/>
              </w:numPr>
              <w:rPr>
                <w:rFonts w:ascii="Bookman Old Style" w:hAnsi="Bookman Old Style" w:cs="Times New Roman"/>
                <w:sz w:val="28"/>
                <w:szCs w:val="28"/>
              </w:rPr>
            </w:pPr>
            <w:r w:rsidRPr="00A741FC">
              <w:rPr>
                <w:rFonts w:ascii="Bookman Old Style" w:hAnsi="Bookman Old Style" w:cs="Times New Roman"/>
                <w:sz w:val="28"/>
                <w:szCs w:val="28"/>
              </w:rPr>
              <w:lastRenderedPageBreak/>
              <w:t>Под небом широким все десять тысяч вещей.</w:t>
            </w:r>
          </w:p>
          <w:p w:rsidR="00DC56A6" w:rsidRPr="00453313" w:rsidRDefault="00DC56A6" w:rsidP="00DC56A6">
            <w:pPr>
              <w:pStyle w:val="HTML"/>
              <w:ind w:left="916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53313">
              <w:rPr>
                <w:rFonts w:ascii="Bookman Old Style" w:hAnsi="Bookman Old Style" w:cs="Times New Roman"/>
                <w:sz w:val="28"/>
                <w:szCs w:val="28"/>
              </w:rPr>
              <w:t>На плоской равнине</w:t>
            </w:r>
            <w:r w:rsidRPr="00A741FC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Pr="00453313">
              <w:rPr>
                <w:rFonts w:ascii="Bookman Old Style" w:hAnsi="Bookman Old Style" w:cs="Times New Roman"/>
                <w:sz w:val="28"/>
                <w:szCs w:val="28"/>
              </w:rPr>
              <w:t>стоят одиноко дубы.</w:t>
            </w:r>
          </w:p>
          <w:p w:rsidR="00DC56A6" w:rsidRPr="00453313" w:rsidRDefault="00DC56A6" w:rsidP="00DC56A6">
            <w:pPr>
              <w:pStyle w:val="HTML"/>
              <w:ind w:left="916"/>
              <w:rPr>
                <w:rFonts w:ascii="Bookman Old Style" w:hAnsi="Bookman Old Style" w:cs="Times New Roman"/>
                <w:spacing w:val="-6"/>
                <w:sz w:val="28"/>
                <w:szCs w:val="28"/>
              </w:rPr>
            </w:pPr>
            <w:proofErr w:type="spellStart"/>
            <w:r w:rsidRPr="00453313">
              <w:rPr>
                <w:rFonts w:ascii="Bookman Old Style" w:hAnsi="Bookman Old Style" w:cs="Times New Roman"/>
                <w:spacing w:val="-6"/>
                <w:sz w:val="28"/>
                <w:szCs w:val="28"/>
              </w:rPr>
              <w:t>Бянь</w:t>
            </w:r>
            <w:proofErr w:type="spellEnd"/>
            <w:r w:rsidRPr="00453313">
              <w:rPr>
                <w:rFonts w:ascii="Bookman Old Style" w:hAnsi="Bookman Old Style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453313">
              <w:rPr>
                <w:rFonts w:ascii="Bookman Old Style" w:hAnsi="Bookman Old Style" w:cs="Times New Roman"/>
                <w:spacing w:val="-6"/>
                <w:sz w:val="28"/>
                <w:szCs w:val="28"/>
              </w:rPr>
              <w:t>Бинь</w:t>
            </w:r>
            <w:proofErr w:type="spellEnd"/>
            <w:r w:rsidRPr="00453313">
              <w:rPr>
                <w:rFonts w:ascii="Bookman Old Style" w:hAnsi="Bookman Old Style" w:cs="Times New Roman"/>
                <w:spacing w:val="-6"/>
                <w:sz w:val="28"/>
                <w:szCs w:val="28"/>
              </w:rPr>
              <w:t xml:space="preserve"> по утрам</w:t>
            </w:r>
            <w:r w:rsidRPr="00A741FC">
              <w:rPr>
                <w:rFonts w:ascii="Bookman Old Style" w:hAnsi="Bookman Old Style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453313">
              <w:rPr>
                <w:rFonts w:ascii="Bookman Old Style" w:hAnsi="Bookman Old Style" w:cs="Times New Roman"/>
                <w:spacing w:val="-6"/>
                <w:sz w:val="28"/>
                <w:szCs w:val="28"/>
              </w:rPr>
              <w:t>отряхает</w:t>
            </w:r>
            <w:proofErr w:type="spellEnd"/>
            <w:r w:rsidRPr="00453313">
              <w:rPr>
                <w:rFonts w:ascii="Bookman Old Style" w:hAnsi="Bookman Old Style" w:cs="Times New Roman"/>
                <w:spacing w:val="-6"/>
                <w:sz w:val="28"/>
                <w:szCs w:val="28"/>
              </w:rPr>
              <w:t xml:space="preserve"> циновку от вшей,</w:t>
            </w:r>
          </w:p>
          <w:p w:rsidR="00DC56A6" w:rsidRPr="00453313" w:rsidRDefault="00DC56A6" w:rsidP="00DC56A6">
            <w:pPr>
              <w:pStyle w:val="HTML"/>
              <w:ind w:left="916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53313">
              <w:rPr>
                <w:rFonts w:ascii="Bookman Old Style" w:hAnsi="Bookman Old Style" w:cs="Times New Roman"/>
                <w:sz w:val="28"/>
                <w:szCs w:val="28"/>
              </w:rPr>
              <w:t xml:space="preserve">Из дома </w:t>
            </w:r>
            <w:proofErr w:type="gramStart"/>
            <w:r w:rsidRPr="00453313">
              <w:rPr>
                <w:rFonts w:ascii="Bookman Old Style" w:hAnsi="Bookman Old Style" w:cs="Times New Roman"/>
                <w:sz w:val="28"/>
                <w:szCs w:val="28"/>
              </w:rPr>
              <w:t>выходит</w:t>
            </w:r>
            <w:proofErr w:type="gramEnd"/>
            <w:r w:rsidRPr="00A741FC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Pr="00453313">
              <w:rPr>
                <w:rFonts w:ascii="Bookman Old Style" w:hAnsi="Bookman Old Style" w:cs="Times New Roman"/>
                <w:sz w:val="28"/>
                <w:szCs w:val="28"/>
              </w:rPr>
              <w:t>и льются свободно стихи.</w:t>
            </w:r>
          </w:p>
          <w:p w:rsidR="00DC56A6" w:rsidRPr="00DC56A6" w:rsidRDefault="00DC56A6" w:rsidP="00DC56A6"/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 xml:space="preserve">Однажды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 продаже появилась эпоха Падающих Царств.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Те сумеречные часы мне приглянулись по настроенью моему.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Там встретился алкаш и бомж, что прятал</w:t>
            </w:r>
          </w:p>
          <w:p w:rsidR="00DC56A6" w:rsidRPr="00B94A2B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под грязной майкой драгоценную яшму.</w:t>
            </w:r>
          </w:p>
          <w:p w:rsidR="001D567E" w:rsidRPr="00B94A2B" w:rsidRDefault="001D567E" w:rsidP="00DC56A6">
            <w:pPr>
              <w:jc w:val="left"/>
              <w:rPr>
                <w:rFonts w:ascii="Bookman Old Style" w:eastAsia="Calibri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25194" cy="2143226"/>
                  <wp:effectExtent l="19050" t="0" r="0" b="0"/>
                  <wp:docPr id="13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94" cy="214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Тех, кто остался со мною</w:t>
            </w:r>
          </w:p>
          <w:p w:rsidR="00DC56A6" w:rsidRPr="00A741FC" w:rsidRDefault="00DC56A6" w:rsidP="00DC56A6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на осень, я благодарю.</w:t>
            </w:r>
          </w:p>
          <w:p w:rsidR="00DC56A6" w:rsidRDefault="00DC56A6" w:rsidP="00DC56A6">
            <w:pPr>
              <w:rPr>
                <w:lang w:val="en-US"/>
              </w:rPr>
            </w:pPr>
          </w:p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 xml:space="preserve">Так я скупал по временам и царствам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всё то, что никому неинтересно, и стоит дёшево.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Как тот унылый день унылой осенью в унылом городке,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где я всё ждал, что кто-нибудь придёт</w:t>
            </w:r>
          </w:p>
          <w:p w:rsidR="00DC56A6" w:rsidRPr="00DC56A6" w:rsidRDefault="00DC56A6" w:rsidP="00DC56A6">
            <w:pPr>
              <w:jc w:val="left"/>
              <w:rPr>
                <w:rFonts w:ascii="Bookman Old Style" w:eastAsia="Calibri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089359" cy="2150052"/>
                  <wp:effectExtent l="19050" t="0" r="0" b="0"/>
                  <wp:docPr id="14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59" cy="215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Bookman Old Style" w:eastAsia="Times New Roman" w:hAnsi="Bookman Old Style" w:cs="Times New Roman"/>
                <w:szCs w:val="28"/>
                <w:lang w:eastAsia="ru-RU"/>
              </w:rPr>
            </w:pPr>
            <w:r w:rsidRPr="00A741FC">
              <w:rPr>
                <w:rFonts w:ascii="Bookman Old Style" w:eastAsia="Times New Roman" w:hAnsi="Bookman Old Style" w:cs="Times New Roman"/>
                <w:szCs w:val="28"/>
                <w:lang w:eastAsia="ru-RU"/>
              </w:rPr>
              <w:t>Сон камня. Снятся цветы и птицы.</w:t>
            </w:r>
          </w:p>
          <w:p w:rsidR="00DC56A6" w:rsidRPr="00A741FC" w:rsidRDefault="00DC56A6" w:rsidP="00DC56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left"/>
              <w:rPr>
                <w:rFonts w:ascii="Bookman Old Style" w:eastAsia="Times New Roman" w:hAnsi="Bookman Old Style" w:cs="Times New Roman"/>
                <w:szCs w:val="28"/>
                <w:lang w:eastAsia="ru-RU"/>
              </w:rPr>
            </w:pPr>
            <w:r w:rsidRPr="00A741FC">
              <w:rPr>
                <w:rFonts w:ascii="Bookman Old Style" w:eastAsia="Times New Roman" w:hAnsi="Bookman Old Style" w:cs="Times New Roman"/>
                <w:szCs w:val="28"/>
                <w:lang w:eastAsia="ru-RU"/>
              </w:rPr>
              <w:t>Непрочных созданий ладони и лица.</w:t>
            </w:r>
          </w:p>
          <w:p w:rsidR="00DC56A6" w:rsidRPr="00A741FC" w:rsidRDefault="00DC56A6" w:rsidP="00DC56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left"/>
              <w:rPr>
                <w:rFonts w:ascii="Bookman Old Style" w:eastAsia="Times New Roman" w:hAnsi="Bookman Old Style" w:cs="Times New Roman"/>
                <w:szCs w:val="28"/>
                <w:lang w:eastAsia="ru-RU"/>
              </w:rPr>
            </w:pPr>
            <w:r w:rsidRPr="00A741FC">
              <w:rPr>
                <w:rFonts w:ascii="Bookman Old Style" w:eastAsia="Times New Roman" w:hAnsi="Bookman Old Style" w:cs="Times New Roman"/>
                <w:szCs w:val="28"/>
                <w:lang w:eastAsia="ru-RU"/>
              </w:rPr>
              <w:t xml:space="preserve">Ручья </w:t>
            </w:r>
            <w:proofErr w:type="spellStart"/>
            <w:r w:rsidRPr="00A741FC">
              <w:rPr>
                <w:rFonts w:ascii="Bookman Old Style" w:eastAsia="Times New Roman" w:hAnsi="Bookman Old Style" w:cs="Times New Roman"/>
                <w:szCs w:val="28"/>
                <w:lang w:eastAsia="ru-RU"/>
              </w:rPr>
              <w:t>незадумчивая</w:t>
            </w:r>
            <w:proofErr w:type="spellEnd"/>
            <w:r w:rsidRPr="00A741FC">
              <w:rPr>
                <w:rFonts w:ascii="Bookman Old Style" w:eastAsia="Times New Roman" w:hAnsi="Bookman Old Style" w:cs="Times New Roman"/>
                <w:szCs w:val="28"/>
                <w:lang w:eastAsia="ru-RU"/>
              </w:rPr>
              <w:t xml:space="preserve"> водица.</w:t>
            </w:r>
          </w:p>
          <w:p w:rsidR="00DC56A6" w:rsidRPr="00A741FC" w:rsidRDefault="00DC56A6" w:rsidP="00DC56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left"/>
              <w:rPr>
                <w:rFonts w:ascii="Bookman Old Style" w:eastAsia="Times New Roman" w:hAnsi="Bookman Old Style" w:cs="Times New Roman"/>
                <w:szCs w:val="28"/>
                <w:lang w:eastAsia="ru-RU"/>
              </w:rPr>
            </w:pPr>
            <w:r w:rsidRPr="00A741FC">
              <w:rPr>
                <w:rFonts w:ascii="Bookman Old Style" w:eastAsia="Times New Roman" w:hAnsi="Bookman Old Style" w:cs="Times New Roman"/>
                <w:szCs w:val="28"/>
                <w:lang w:eastAsia="ru-RU"/>
              </w:rPr>
              <w:t>И чья-то упавшая в воду ресница.</w:t>
            </w:r>
          </w:p>
          <w:p w:rsidR="00DC56A6" w:rsidRPr="00DC56A6" w:rsidRDefault="00DC56A6" w:rsidP="00DC56A6"/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>А ниже по течению реки из нескольких эпох собрались дни,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proofErr w:type="gramStart"/>
            <w:r w:rsidRPr="00DC56A6">
              <w:rPr>
                <w:i/>
              </w:rPr>
              <w:t>в которых тени без людей одни бродили,</w:t>
            </w:r>
            <w:proofErr w:type="gramEnd"/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 xml:space="preserve">и сквозь меня порою проходили,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не замечая, и что-то всё шептали</w:t>
            </w:r>
          </w:p>
          <w:p w:rsidR="00DC56A6" w:rsidRPr="00DC56A6" w:rsidRDefault="00DC56A6" w:rsidP="00DC56A6">
            <w:pPr>
              <w:jc w:val="left"/>
              <w:rPr>
                <w:i/>
                <w:lang w:val="en-US"/>
              </w:rPr>
            </w:pPr>
            <w:r w:rsidRPr="00DC56A6">
              <w:rPr>
                <w:i/>
              </w:rPr>
              <w:t>в задумчивости.</w:t>
            </w:r>
          </w:p>
          <w:p w:rsidR="00DC56A6" w:rsidRPr="00DC56A6" w:rsidRDefault="00DC56A6" w:rsidP="00DC56A6">
            <w:pPr>
              <w:jc w:val="left"/>
              <w:rPr>
                <w:rFonts w:ascii="Bookman Old Style" w:eastAsia="Calibri" w:hAnsi="Bookman Old Style" w:cs="Times New Roman"/>
                <w:szCs w:val="28"/>
                <w:lang w:val="en-US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21610" cy="2150052"/>
                  <wp:effectExtent l="19050" t="0" r="2340" b="0"/>
                  <wp:docPr id="15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10" cy="215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DC56A6" w:rsidRPr="00A741FC" w:rsidRDefault="00DC56A6" w:rsidP="00DC56A6">
            <w:pPr>
              <w:pStyle w:val="a3"/>
              <w:numPr>
                <w:ilvl w:val="0"/>
                <w:numId w:val="1"/>
              </w:numPr>
              <w:rPr>
                <w:rFonts w:ascii="Bookman Old Style" w:hAnsi="Bookman Old Style" w:cs="Times New Roman"/>
                <w:szCs w:val="28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t>В деревне моей</w:t>
            </w:r>
          </w:p>
          <w:p w:rsidR="00DC56A6" w:rsidRPr="00A741FC" w:rsidRDefault="00DC56A6" w:rsidP="00DC56A6">
            <w:pPr>
              <w:ind w:left="708"/>
              <w:rPr>
                <w:rFonts w:ascii="Bookman Old Style" w:hAnsi="Bookman Old Style" w:cs="Times New Roman"/>
                <w:szCs w:val="28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t>То ли грусть, то ли радость</w:t>
            </w:r>
          </w:p>
          <w:p w:rsidR="00DC56A6" w:rsidRPr="00A741FC" w:rsidRDefault="00DC56A6" w:rsidP="00DC56A6">
            <w:pPr>
              <w:ind w:left="708"/>
              <w:rPr>
                <w:rFonts w:ascii="Bookman Old Style" w:hAnsi="Bookman Old Style" w:cs="Times New Roman"/>
                <w:szCs w:val="28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t>Никак не пойму</w:t>
            </w:r>
          </w:p>
          <w:p w:rsidR="00DC56A6" w:rsidRPr="00DC56A6" w:rsidRDefault="00DC56A6" w:rsidP="00DC56A6"/>
          <w:p w:rsidR="00DC56A6" w:rsidRPr="00DC56A6" w:rsidRDefault="00DC56A6" w:rsidP="00DC56A6">
            <w:pPr>
              <w:rPr>
                <w:i/>
              </w:rPr>
            </w:pPr>
            <w:r w:rsidRPr="00DC56A6">
              <w:rPr>
                <w:i/>
              </w:rPr>
              <w:t xml:space="preserve">Когда потом вернулся в своё время, 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 свою страну, в свой деревенский дом,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чтоб отдохнуть немного, и смотрел в окно,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мне чудилось: по улице бредут</w:t>
            </w:r>
          </w:p>
          <w:p w:rsidR="00DC56A6" w:rsidRPr="00DC56A6" w:rsidRDefault="00DC56A6" w:rsidP="00DC56A6">
            <w:pPr>
              <w:jc w:val="left"/>
              <w:rPr>
                <w:i/>
              </w:rPr>
            </w:pPr>
            <w:r w:rsidRPr="00DC56A6">
              <w:rPr>
                <w:i/>
              </w:rPr>
              <w:t>всё те же тени. И уходят в рощу на холме.</w:t>
            </w:r>
          </w:p>
          <w:p w:rsidR="00DC56A6" w:rsidRPr="00DC56A6" w:rsidRDefault="00DC56A6" w:rsidP="00DC56A6">
            <w:pPr>
              <w:jc w:val="left"/>
              <w:rPr>
                <w:rFonts w:ascii="Bookman Old Style" w:eastAsia="Calibri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03693" cy="2150052"/>
                  <wp:effectExtent l="19050" t="0" r="1207" b="0"/>
                  <wp:docPr id="16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93" cy="215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A741FC" w:rsidRDefault="001D567E" w:rsidP="001D567E">
            <w:pPr>
              <w:pStyle w:val="a3"/>
              <w:numPr>
                <w:ilvl w:val="0"/>
                <w:numId w:val="1"/>
              </w:numPr>
              <w:rPr>
                <w:rFonts w:ascii="Bookman Old Style" w:hAnsi="Bookman Old Style" w:cs="Times New Roman"/>
                <w:szCs w:val="28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lastRenderedPageBreak/>
              <w:t>Единственный раз в году.</w:t>
            </w:r>
          </w:p>
          <w:p w:rsidR="001D567E" w:rsidRPr="00A741FC" w:rsidRDefault="001D567E" w:rsidP="001D567E">
            <w:pPr>
              <w:ind w:left="708"/>
              <w:jc w:val="left"/>
              <w:rPr>
                <w:rFonts w:ascii="Bookman Old Style" w:hAnsi="Bookman Old Style" w:cs="Times New Roman"/>
                <w:szCs w:val="28"/>
              </w:rPr>
            </w:pPr>
            <w:r w:rsidRPr="00A741FC">
              <w:rPr>
                <w:rFonts w:ascii="Bookman Old Style" w:hAnsi="Bookman Old Style" w:cs="Times New Roman"/>
                <w:szCs w:val="28"/>
              </w:rPr>
              <w:t>Из века в век.</w:t>
            </w:r>
          </w:p>
          <w:p w:rsidR="001D567E" w:rsidRDefault="001D567E" w:rsidP="001D567E">
            <w:pPr>
              <w:rPr>
                <w:lang w:val="en-US"/>
              </w:rPr>
            </w:pPr>
          </w:p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В эпоху Нравственных Начал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на южном варварском пути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один купец мне продал день вставной луны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так сказал: — Проходят здесь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тропинки всех времён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на мосту над пропастью ты встретишь.</w:t>
            </w:r>
          </w:p>
          <w:p w:rsidR="001D567E" w:rsidRDefault="001D567E" w:rsidP="001D567E">
            <w:pPr>
              <w:jc w:val="left"/>
              <w:rPr>
                <w:i/>
                <w:lang w:val="en-US"/>
              </w:rPr>
            </w:pPr>
            <w:r w:rsidRPr="001D567E">
              <w:rPr>
                <w:i/>
              </w:rPr>
              <w:t>Но не сказал, кого.</w:t>
            </w:r>
          </w:p>
          <w:p w:rsidR="001D567E" w:rsidRPr="001D567E" w:rsidRDefault="001D567E" w:rsidP="001D567E">
            <w:pPr>
              <w:jc w:val="left"/>
              <w:rPr>
                <w:rFonts w:ascii="Bookman Old Style" w:hAnsi="Bookman Old Style" w:cs="Times New Roman"/>
                <w:szCs w:val="28"/>
                <w:lang w:val="en-US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03693" cy="2136180"/>
                  <wp:effectExtent l="19050" t="0" r="1207" b="0"/>
                  <wp:docPr id="18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93" cy="213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A741FC" w:rsidRDefault="001D567E" w:rsidP="001D567E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Супруга правителя царства Лу</w:t>
            </w:r>
          </w:p>
          <w:p w:rsidR="001D567E" w:rsidRPr="00A741FC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pacing w:val="8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pacing w:val="8"/>
                <w:szCs w:val="28"/>
              </w:rPr>
              <w:t xml:space="preserve">Встречалась с правителем царства </w:t>
            </w:r>
            <w:proofErr w:type="spellStart"/>
            <w:r w:rsidRPr="00A741FC">
              <w:rPr>
                <w:rFonts w:ascii="Bookman Old Style" w:eastAsia="SimSun" w:hAnsi="Bookman Old Style" w:cs="Times New Roman"/>
                <w:spacing w:val="8"/>
                <w:szCs w:val="28"/>
              </w:rPr>
              <w:t>Ци</w:t>
            </w:r>
            <w:proofErr w:type="spellEnd"/>
            <w:r w:rsidRPr="00A741FC">
              <w:rPr>
                <w:rFonts w:ascii="Bookman Old Style" w:eastAsia="SimSun" w:hAnsi="Bookman Old Style" w:cs="Times New Roman"/>
                <w:spacing w:val="8"/>
                <w:szCs w:val="28"/>
              </w:rPr>
              <w:t>.</w:t>
            </w:r>
          </w:p>
          <w:p w:rsidR="001D567E" w:rsidRPr="00A741FC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Об этом имеется запись</w:t>
            </w:r>
          </w:p>
          <w:p w:rsidR="001D567E" w:rsidRPr="00A741FC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A741FC">
              <w:rPr>
                <w:rFonts w:ascii="Bookman Old Style" w:eastAsia="SimSun" w:hAnsi="Bookman Old Style" w:cs="Times New Roman"/>
                <w:szCs w:val="28"/>
              </w:rPr>
              <w:t>В хронике «Вёсны и осени».</w:t>
            </w:r>
          </w:p>
          <w:p w:rsidR="001D567E" w:rsidRPr="001D567E" w:rsidRDefault="001D567E" w:rsidP="001D567E"/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С высокой башни я смотрел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как пролетают колесницы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мелькают кони, пики, лица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в эпоху Осеней и Вёсен.</w:t>
            </w:r>
          </w:p>
          <w:p w:rsidR="00DC56A6" w:rsidRPr="00B94A2B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по дорогам листья ветер носит.</w:t>
            </w:r>
          </w:p>
          <w:p w:rsidR="001D567E" w:rsidRPr="00B94A2B" w:rsidRDefault="001D567E" w:rsidP="001D567E">
            <w:pPr>
              <w:jc w:val="left"/>
              <w:rPr>
                <w:rFonts w:ascii="Bookman Old Style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03693" cy="2129311"/>
                  <wp:effectExtent l="19050" t="0" r="1207" b="0"/>
                  <wp:docPr id="19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93" cy="212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A741FC" w:rsidRDefault="001D567E" w:rsidP="001D567E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hAnsi="Bookman Old Style"/>
                <w:b/>
                <w:bCs/>
                <w:szCs w:val="28"/>
              </w:rPr>
            </w:pPr>
            <w:bookmarkStart w:id="0" w:name="_Toc27927894"/>
            <w:r w:rsidRPr="00A741FC">
              <w:rPr>
                <w:rFonts w:ascii="Bookman Old Style" w:hAnsi="Bookman Old Style"/>
                <w:b/>
                <w:bCs/>
                <w:szCs w:val="28"/>
              </w:rPr>
              <w:t xml:space="preserve">У Чёрного озера с Тао </w:t>
            </w:r>
            <w:proofErr w:type="spellStart"/>
            <w:r w:rsidRPr="00A741FC">
              <w:rPr>
                <w:rFonts w:ascii="Bookman Old Style" w:hAnsi="Bookman Old Style"/>
                <w:b/>
                <w:bCs/>
                <w:szCs w:val="28"/>
              </w:rPr>
              <w:t>Цянем</w:t>
            </w:r>
            <w:bookmarkEnd w:id="0"/>
            <w:proofErr w:type="spellEnd"/>
          </w:p>
          <w:p w:rsidR="001D567E" w:rsidRPr="00453313" w:rsidRDefault="001D567E" w:rsidP="001D567E">
            <w:pPr>
              <w:pStyle w:val="a6"/>
              <w:spacing w:before="0" w:beforeAutospacing="0" w:after="0" w:afterAutospacing="0"/>
              <w:ind w:left="708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453313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Из облаков выходит солнце</w:t>
            </w:r>
          </w:p>
          <w:p w:rsidR="001D567E" w:rsidRPr="00453313" w:rsidRDefault="001D567E" w:rsidP="001D567E">
            <w:pPr>
              <w:pStyle w:val="a6"/>
              <w:spacing w:before="0" w:beforeAutospacing="0" w:after="0" w:afterAutospacing="0"/>
              <w:ind w:left="708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453313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Оно похоже на киноварную печать.</w:t>
            </w:r>
          </w:p>
          <w:p w:rsidR="001D567E" w:rsidRPr="00453313" w:rsidRDefault="001D567E" w:rsidP="001D567E">
            <w:pPr>
              <w:pStyle w:val="a6"/>
              <w:spacing w:before="0" w:beforeAutospacing="0" w:after="0" w:afterAutospacing="0"/>
              <w:ind w:left="708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453313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Там, вдалеке и справа.</w:t>
            </w:r>
          </w:p>
          <w:p w:rsidR="001D567E" w:rsidRPr="00453313" w:rsidRDefault="001D567E" w:rsidP="001D567E">
            <w:pPr>
              <w:pStyle w:val="a6"/>
              <w:spacing w:before="0" w:beforeAutospacing="0" w:after="0" w:afterAutospacing="0"/>
              <w:ind w:left="708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453313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После ночь.</w:t>
            </w:r>
          </w:p>
          <w:p w:rsidR="001D567E" w:rsidRPr="001D567E" w:rsidRDefault="001D567E" w:rsidP="001D567E">
            <w:pPr>
              <w:pStyle w:val="a6"/>
              <w:spacing w:before="0" w:beforeAutospacing="0" w:after="0" w:afterAutospacing="0"/>
              <w:ind w:left="708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453313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И подпись.</w:t>
            </w:r>
          </w:p>
          <w:p w:rsidR="001D567E" w:rsidRPr="001D567E" w:rsidRDefault="001D567E" w:rsidP="001D567E">
            <w:pPr>
              <w:pStyle w:val="a6"/>
              <w:spacing w:before="0" w:beforeAutospacing="0" w:after="0" w:afterAutospacing="0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</w:p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С тем человеком я встречался на Чёрном Озере.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в закатный час. Но я не покупал,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меня купили, чтоб я рассказал, каков стал мир.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Я говорил, а он молчал.</w:t>
            </w:r>
          </w:p>
          <w:p w:rsidR="00DC56A6" w:rsidRDefault="001D567E" w:rsidP="001D567E">
            <w:pPr>
              <w:jc w:val="left"/>
              <w:rPr>
                <w:i/>
                <w:lang w:val="en-US"/>
              </w:rPr>
            </w:pPr>
            <w:r w:rsidRPr="001D567E">
              <w:rPr>
                <w:i/>
              </w:rPr>
              <w:t>Горела чёрная вода.</w:t>
            </w:r>
          </w:p>
          <w:p w:rsidR="001D567E" w:rsidRPr="001D567E" w:rsidRDefault="001D567E" w:rsidP="001D567E">
            <w:pPr>
              <w:jc w:val="left"/>
              <w:rPr>
                <w:rFonts w:ascii="Bookman Old Style" w:hAnsi="Bookman Old Style" w:cs="Times New Roman"/>
                <w:szCs w:val="28"/>
                <w:lang w:val="en-US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075026" cy="2150052"/>
                  <wp:effectExtent l="19050" t="0" r="0" b="0"/>
                  <wp:docPr id="20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26" cy="215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A6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A741FC" w:rsidRDefault="001D567E" w:rsidP="001D567E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eastAsia="Times New Roman" w:hAnsi="Bookman Old Style"/>
                <w:bCs/>
                <w:szCs w:val="28"/>
                <w:lang w:eastAsia="ru-RU"/>
              </w:rPr>
            </w:pPr>
            <w:r w:rsidRPr="00A741FC">
              <w:rPr>
                <w:rFonts w:ascii="Bookman Old Style" w:eastAsia="Times New Roman" w:hAnsi="Bookman Old Style"/>
                <w:bCs/>
                <w:szCs w:val="28"/>
                <w:lang w:eastAsia="ru-RU"/>
              </w:rPr>
              <w:lastRenderedPageBreak/>
              <w:t>Истолки в порошок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Times New Roman" w:hAnsi="Bookman Old Style"/>
                <w:bCs/>
                <w:szCs w:val="28"/>
                <w:lang w:eastAsia="ru-RU"/>
              </w:rPr>
            </w:pPr>
            <w:r w:rsidRPr="004F0DD4">
              <w:rPr>
                <w:rFonts w:ascii="Bookman Old Style" w:eastAsia="Times New Roman" w:hAnsi="Bookman Old Style"/>
                <w:bCs/>
                <w:szCs w:val="28"/>
                <w:lang w:eastAsia="ru-RU"/>
              </w:rPr>
              <w:t>этот яшмовый звук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hAnsi="Bookman Old Style"/>
                <w:bCs/>
                <w:szCs w:val="28"/>
              </w:rPr>
            </w:pPr>
            <w:r w:rsidRPr="004F0DD4">
              <w:rPr>
                <w:rFonts w:ascii="Bookman Old Style" w:eastAsia="Times New Roman" w:hAnsi="Bookman Old Style"/>
                <w:bCs/>
                <w:szCs w:val="28"/>
                <w:lang w:eastAsia="ru-RU"/>
              </w:rPr>
              <w:t>из небесной свирели.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Times New Roman" w:hAnsi="Bookman Old Style"/>
                <w:bCs/>
                <w:szCs w:val="28"/>
                <w:lang w:eastAsia="ru-RU"/>
              </w:rPr>
            </w:pPr>
            <w:r w:rsidRPr="004F0DD4">
              <w:rPr>
                <w:rFonts w:ascii="Bookman Old Style" w:eastAsia="Times New Roman" w:hAnsi="Bookman Old Style"/>
                <w:bCs/>
                <w:szCs w:val="28"/>
                <w:lang w:eastAsia="ru-RU"/>
              </w:rPr>
              <w:t>Кожу рваных земных барабанов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SimSun" w:hAnsi="Bookman Old Style"/>
                <w:szCs w:val="28"/>
              </w:rPr>
            </w:pPr>
            <w:r w:rsidRPr="004F0DD4">
              <w:rPr>
                <w:rFonts w:ascii="Bookman Old Style" w:eastAsia="Times New Roman" w:hAnsi="Bookman Old Style"/>
                <w:bCs/>
                <w:szCs w:val="28"/>
                <w:lang w:eastAsia="ru-RU"/>
              </w:rPr>
              <w:t>сожги и развей.</w:t>
            </w:r>
          </w:p>
          <w:p w:rsidR="001D567E" w:rsidRDefault="001D567E" w:rsidP="001D567E">
            <w:pPr>
              <w:rPr>
                <w:lang w:val="en-US"/>
              </w:rPr>
            </w:pPr>
          </w:p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Когда я заболел, врач выписал рецепт: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в эпоху Мира и Гармонии в четвёртую луну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в срединном царстве смотреть на дальний берег, чуя запах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горящей кожи рваных барабанов.</w:t>
            </w:r>
          </w:p>
          <w:p w:rsidR="00DC56A6" w:rsidRPr="00B94A2B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всё пройдёт.</w:t>
            </w:r>
          </w:p>
          <w:p w:rsidR="001D567E" w:rsidRPr="00B94A2B" w:rsidRDefault="001D567E" w:rsidP="001D567E">
            <w:pPr>
              <w:jc w:val="left"/>
              <w:rPr>
                <w:rFonts w:ascii="Bookman Old Style" w:hAnsi="Bookman Old Style" w:cs="Times New Roman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DC56A6" w:rsidRPr="00DC56A6" w:rsidRDefault="00DC56A6" w:rsidP="001D567E">
            <w:pPr>
              <w:jc w:val="right"/>
            </w:pPr>
            <w:r w:rsidRPr="00DC56A6">
              <w:rPr>
                <w:noProof/>
                <w:lang w:eastAsia="ru-RU"/>
              </w:rPr>
              <w:drawing>
                <wp:inline distT="0" distB="0" distL="0" distR="0">
                  <wp:extent cx="1100109" cy="2150052"/>
                  <wp:effectExtent l="19050" t="0" r="4791" b="0"/>
                  <wp:docPr id="21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09" cy="215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E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4F0DD4" w:rsidRDefault="001D567E" w:rsidP="001D567E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hAnsi="Bookman Old Style"/>
                <w:szCs w:val="28"/>
              </w:rPr>
            </w:pPr>
            <w:r w:rsidRPr="004F0DD4">
              <w:rPr>
                <w:rFonts w:ascii="Bookman Old Style" w:hAnsi="Bookman Old Style"/>
                <w:szCs w:val="28"/>
              </w:rPr>
              <w:t xml:space="preserve">Конфуций был, по сути, </w:t>
            </w:r>
            <w:proofErr w:type="gramStart"/>
            <w:r w:rsidRPr="004F0DD4">
              <w:rPr>
                <w:rFonts w:ascii="Bookman Old Style" w:hAnsi="Bookman Old Style"/>
                <w:szCs w:val="28"/>
              </w:rPr>
              <w:t>самодуром</w:t>
            </w:r>
            <w:proofErr w:type="gramEnd"/>
            <w:r w:rsidRPr="004F0DD4">
              <w:rPr>
                <w:rFonts w:ascii="Bookman Old Style" w:hAnsi="Bookman Old Style"/>
                <w:szCs w:val="28"/>
              </w:rPr>
              <w:t>: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hAnsi="Bookman Old Style"/>
                <w:szCs w:val="28"/>
              </w:rPr>
            </w:pPr>
            <w:r w:rsidRPr="004F0DD4">
              <w:rPr>
                <w:rFonts w:ascii="Bookman Old Style" w:hAnsi="Bookman Old Style"/>
                <w:szCs w:val="28"/>
              </w:rPr>
              <w:t>хотел того, чего не может быть.</w:t>
            </w:r>
          </w:p>
          <w:p w:rsidR="001D567E" w:rsidRPr="001D567E" w:rsidRDefault="001D567E" w:rsidP="001D567E"/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Я всё желал того, чего не может быть.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в храме за стеною с круглым входом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мне обещал мудрец. Но, правда,</w:t>
            </w:r>
          </w:p>
          <w:p w:rsidR="001D567E" w:rsidRPr="001D567E" w:rsidRDefault="001D567E" w:rsidP="001D567E">
            <w:pPr>
              <w:jc w:val="left"/>
              <w:rPr>
                <w:i/>
                <w:lang w:val="en-US"/>
              </w:rPr>
            </w:pPr>
            <w:r w:rsidRPr="001D567E">
              <w:rPr>
                <w:i/>
              </w:rPr>
              <w:t>почему-то подмигнул.</w:t>
            </w:r>
          </w:p>
          <w:p w:rsidR="001D567E" w:rsidRPr="001D567E" w:rsidRDefault="001D567E" w:rsidP="001D567E">
            <w:pPr>
              <w:jc w:val="left"/>
              <w:rPr>
                <w:rFonts w:ascii="Bookman Old Style" w:eastAsia="Times New Roman" w:hAnsi="Bookman Old Style"/>
                <w:bCs/>
                <w:szCs w:val="28"/>
                <w:lang w:val="en-US" w:eastAsia="ru-RU"/>
              </w:rPr>
            </w:pPr>
          </w:p>
        </w:tc>
        <w:tc>
          <w:tcPr>
            <w:tcW w:w="1847" w:type="dxa"/>
            <w:vAlign w:val="center"/>
          </w:tcPr>
          <w:p w:rsidR="001D567E" w:rsidRPr="00DC56A6" w:rsidRDefault="001D567E" w:rsidP="001D567E">
            <w:pPr>
              <w:jc w:val="right"/>
            </w:pPr>
            <w:r w:rsidRPr="001D567E">
              <w:rPr>
                <w:noProof/>
                <w:lang w:eastAsia="ru-RU"/>
              </w:rPr>
              <w:drawing>
                <wp:inline distT="0" distB="0" distL="0" distR="0">
                  <wp:extent cx="1100109" cy="2049892"/>
                  <wp:effectExtent l="19050" t="0" r="4791" b="0"/>
                  <wp:docPr id="24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09" cy="204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E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4F0DD4" w:rsidRDefault="001D567E" w:rsidP="001D567E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F0DD4">
              <w:rPr>
                <w:rFonts w:ascii="Bookman Old Style" w:eastAsia="SimSun" w:hAnsi="Bookman Old Style" w:cs="Times New Roman"/>
                <w:szCs w:val="28"/>
              </w:rPr>
              <w:t>И домой приходя с работы,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F0DD4">
              <w:rPr>
                <w:rFonts w:ascii="Bookman Old Style" w:eastAsia="SimSun" w:hAnsi="Bookman Old Style" w:cs="Times New Roman"/>
                <w:szCs w:val="28"/>
              </w:rPr>
              <w:t xml:space="preserve">на </w:t>
            </w:r>
            <w:proofErr w:type="gramStart"/>
            <w:r w:rsidRPr="004F0DD4">
              <w:rPr>
                <w:rFonts w:ascii="Bookman Old Style" w:eastAsia="SimSun" w:hAnsi="Bookman Old Style" w:cs="Times New Roman"/>
                <w:szCs w:val="28"/>
              </w:rPr>
              <w:t>засов</w:t>
            </w:r>
            <w:proofErr w:type="gramEnd"/>
            <w:r w:rsidRPr="004F0DD4">
              <w:rPr>
                <w:rFonts w:ascii="Bookman Old Style" w:eastAsia="SimSun" w:hAnsi="Bookman Old Style" w:cs="Times New Roman"/>
                <w:szCs w:val="28"/>
              </w:rPr>
              <w:t xml:space="preserve"> запирая двери,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F0DD4">
              <w:rPr>
                <w:rFonts w:ascii="Bookman Old Style" w:eastAsia="SimSun" w:hAnsi="Bookman Old Style" w:cs="Times New Roman"/>
                <w:szCs w:val="28"/>
              </w:rPr>
              <w:t>облачившись в халат с кистями,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F0DD4">
              <w:rPr>
                <w:rFonts w:ascii="Bookman Old Style" w:eastAsia="SimSun" w:hAnsi="Bookman Old Style" w:cs="Times New Roman"/>
                <w:szCs w:val="28"/>
              </w:rPr>
              <w:t>под жёлтой настольной лампой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F0DD4">
              <w:rPr>
                <w:rFonts w:ascii="Bookman Old Style" w:eastAsia="SimSun" w:hAnsi="Bookman Old Style" w:cs="Times New Roman"/>
                <w:szCs w:val="28"/>
              </w:rPr>
              <w:t>склонившись над чёрными знаками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F0DD4">
              <w:rPr>
                <w:rFonts w:ascii="Bookman Old Style" w:eastAsia="SimSun" w:hAnsi="Bookman Old Style" w:cs="Times New Roman"/>
                <w:szCs w:val="28"/>
              </w:rPr>
              <w:t>древних китайских книг,</w:t>
            </w:r>
          </w:p>
          <w:p w:rsidR="001D567E" w:rsidRPr="004F0DD4" w:rsidRDefault="001D567E" w:rsidP="001D567E">
            <w:pPr>
              <w:ind w:left="708"/>
              <w:jc w:val="left"/>
              <w:rPr>
                <w:rFonts w:ascii="Bookman Old Style" w:eastAsia="SimSun" w:hAnsi="Bookman Old Style" w:cs="Times New Roman"/>
                <w:szCs w:val="28"/>
              </w:rPr>
            </w:pPr>
            <w:r w:rsidRPr="004F0DD4">
              <w:rPr>
                <w:rFonts w:ascii="Bookman Old Style" w:eastAsia="SimSun" w:hAnsi="Bookman Old Style" w:cs="Times New Roman"/>
                <w:szCs w:val="28"/>
              </w:rPr>
              <w:t>пить чёрный имперский чай!</w:t>
            </w:r>
          </w:p>
          <w:p w:rsidR="001D567E" w:rsidRPr="004F0DD4" w:rsidRDefault="001D567E" w:rsidP="001D567E"/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Среди моих владений есть одно,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где я скупил все ночи напролёт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в эпоху Оснований и Начал,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чтобы рукою гладить корешки,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бумагу нюхать и кормить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голодные глаза сухими знаками и чаем запивать.</w:t>
            </w:r>
          </w:p>
          <w:p w:rsidR="001D567E" w:rsidRPr="001D567E" w:rsidRDefault="001D567E" w:rsidP="001D567E">
            <w:pPr>
              <w:jc w:val="left"/>
              <w:rPr>
                <w:rFonts w:ascii="Bookman Old Style" w:eastAsia="Times New Roman" w:hAnsi="Bookman Old Style"/>
                <w:bCs/>
                <w:szCs w:val="28"/>
                <w:lang w:eastAsia="ru-RU"/>
              </w:rPr>
            </w:pPr>
          </w:p>
        </w:tc>
        <w:tc>
          <w:tcPr>
            <w:tcW w:w="1847" w:type="dxa"/>
            <w:vAlign w:val="center"/>
          </w:tcPr>
          <w:p w:rsidR="001D567E" w:rsidRPr="00DC56A6" w:rsidRDefault="001D567E" w:rsidP="001D567E">
            <w:pPr>
              <w:jc w:val="right"/>
            </w:pPr>
            <w:r w:rsidRPr="001D567E">
              <w:rPr>
                <w:noProof/>
                <w:lang w:eastAsia="ru-RU"/>
              </w:rPr>
              <w:drawing>
                <wp:inline distT="0" distB="0" distL="0" distR="0">
                  <wp:extent cx="1100109" cy="2115594"/>
                  <wp:effectExtent l="19050" t="0" r="4791" b="0"/>
                  <wp:docPr id="25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09" cy="211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E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4F0DD4" w:rsidRDefault="001D567E" w:rsidP="001D567E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hAnsi="Bookman Old Style" w:cs="Times New Roman"/>
                <w:szCs w:val="28"/>
              </w:rPr>
            </w:pPr>
            <w:r w:rsidRPr="004F0DD4">
              <w:rPr>
                <w:rFonts w:ascii="Bookman Old Style" w:hAnsi="Bookman Old Style" w:cs="Times New Roman"/>
                <w:szCs w:val="28"/>
              </w:rPr>
              <w:lastRenderedPageBreak/>
              <w:t>омута темного муть</w:t>
            </w:r>
          </w:p>
          <w:p w:rsidR="001D567E" w:rsidRPr="004F0DD4" w:rsidRDefault="001D567E" w:rsidP="001D567E"/>
          <w:p w:rsidR="001D567E" w:rsidRPr="001D567E" w:rsidRDefault="001D567E" w:rsidP="001D567E">
            <w:pPr>
              <w:pStyle w:val="a3"/>
              <w:ind w:left="0"/>
              <w:rPr>
                <w:i/>
              </w:rPr>
            </w:pPr>
            <w:r w:rsidRPr="001D567E">
              <w:rPr>
                <w:i/>
              </w:rPr>
              <w:t>Но знаки — только тени и призраки десяти тысяч вещей.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я купил в ночной луне болото, дождь и крик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птицы.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Меня там пробирает дрожь и жизнь.</w:t>
            </w:r>
          </w:p>
          <w:p w:rsidR="001D567E" w:rsidRPr="001D567E" w:rsidRDefault="001D567E" w:rsidP="001D567E">
            <w:pPr>
              <w:jc w:val="left"/>
              <w:rPr>
                <w:rFonts w:ascii="Bookman Old Style" w:eastAsia="Times New Roman" w:hAnsi="Bookman Old Style"/>
                <w:bCs/>
                <w:szCs w:val="28"/>
                <w:lang w:eastAsia="ru-RU"/>
              </w:rPr>
            </w:pPr>
          </w:p>
        </w:tc>
        <w:tc>
          <w:tcPr>
            <w:tcW w:w="1847" w:type="dxa"/>
            <w:vAlign w:val="center"/>
          </w:tcPr>
          <w:p w:rsidR="001D567E" w:rsidRPr="00DC56A6" w:rsidRDefault="001D567E" w:rsidP="001D567E">
            <w:pPr>
              <w:jc w:val="right"/>
            </w:pPr>
            <w:r w:rsidRPr="001D567E">
              <w:rPr>
                <w:noProof/>
                <w:lang w:eastAsia="ru-RU"/>
              </w:rPr>
              <w:drawing>
                <wp:inline distT="0" distB="0" distL="0" distR="0">
                  <wp:extent cx="1100109" cy="2056278"/>
                  <wp:effectExtent l="19050" t="0" r="4791" b="0"/>
                  <wp:docPr id="26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09" cy="205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E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4F0DD4" w:rsidRDefault="001D567E" w:rsidP="001D567E">
            <w:pPr>
              <w:pStyle w:val="a3"/>
              <w:numPr>
                <w:ilvl w:val="0"/>
                <w:numId w:val="1"/>
              </w:numPr>
              <w:rPr>
                <w:rFonts w:ascii="Bookman Old Style" w:eastAsia="SimSun" w:hAnsi="Bookman Old Style"/>
                <w:szCs w:val="28"/>
              </w:rPr>
            </w:pPr>
            <w:r w:rsidRPr="004F0DD4">
              <w:rPr>
                <w:rFonts w:ascii="Bookman Old Style" w:eastAsia="SimSun" w:hAnsi="Bookman Old Style"/>
                <w:szCs w:val="28"/>
              </w:rPr>
              <w:t>Белая Гора,</w:t>
            </w:r>
          </w:p>
          <w:p w:rsidR="001D567E" w:rsidRPr="004F0DD4" w:rsidRDefault="001D567E" w:rsidP="001D567E">
            <w:pPr>
              <w:ind w:left="1416"/>
              <w:jc w:val="left"/>
              <w:rPr>
                <w:rFonts w:ascii="Bookman Old Style" w:eastAsia="SimSun" w:hAnsi="Bookman Old Style"/>
                <w:szCs w:val="28"/>
              </w:rPr>
            </w:pPr>
            <w:r w:rsidRPr="004F0DD4">
              <w:rPr>
                <w:rFonts w:ascii="Bookman Old Style" w:eastAsia="SimSun" w:hAnsi="Bookman Old Style"/>
                <w:szCs w:val="28"/>
              </w:rPr>
              <w:t>что выше солнца</w:t>
            </w:r>
          </w:p>
          <w:p w:rsidR="001D567E" w:rsidRDefault="001D567E" w:rsidP="001D567E">
            <w:pPr>
              <w:rPr>
                <w:lang w:val="en-US"/>
              </w:rPr>
            </w:pPr>
          </w:p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Я слышал много раз, что в неком царстве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в неведомой луне неведомой эпохи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есть Белая Гора и там конец всего.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Но все торговцы говорят: уже закончилось.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Зайдите завтра.</w:t>
            </w:r>
          </w:p>
          <w:p w:rsidR="001D567E" w:rsidRPr="001D567E" w:rsidRDefault="001D567E" w:rsidP="001D567E">
            <w:pPr>
              <w:jc w:val="left"/>
              <w:rPr>
                <w:rFonts w:ascii="Bookman Old Style" w:eastAsia="Times New Roman" w:hAnsi="Bookman Old Style"/>
                <w:bCs/>
                <w:szCs w:val="28"/>
                <w:lang w:eastAsia="ru-RU"/>
              </w:rPr>
            </w:pPr>
          </w:p>
        </w:tc>
        <w:tc>
          <w:tcPr>
            <w:tcW w:w="1847" w:type="dxa"/>
            <w:vAlign w:val="center"/>
          </w:tcPr>
          <w:p w:rsidR="001D567E" w:rsidRPr="00DC56A6" w:rsidRDefault="001D567E" w:rsidP="001D567E">
            <w:pPr>
              <w:jc w:val="right"/>
            </w:pPr>
            <w:r w:rsidRPr="001D567E">
              <w:rPr>
                <w:noProof/>
                <w:lang w:eastAsia="ru-RU"/>
              </w:rPr>
              <w:drawing>
                <wp:inline distT="0" distB="0" distL="0" distR="0">
                  <wp:extent cx="1089359" cy="2150052"/>
                  <wp:effectExtent l="19050" t="0" r="0" b="0"/>
                  <wp:docPr id="27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59" cy="215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E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453313" w:rsidRDefault="001D567E" w:rsidP="001D567E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Bookman Old Style" w:hAnsi="Bookman Old Style"/>
                <w:szCs w:val="28"/>
              </w:rPr>
            </w:pPr>
            <w:r w:rsidRPr="00453313">
              <w:rPr>
                <w:rFonts w:ascii="Bookman Old Style" w:hAnsi="Bookman Old Style"/>
                <w:szCs w:val="28"/>
              </w:rPr>
              <w:t xml:space="preserve">На </w:t>
            </w:r>
            <w:proofErr w:type="spellStart"/>
            <w:r w:rsidRPr="00453313">
              <w:rPr>
                <w:rFonts w:ascii="Bookman Old Style" w:hAnsi="Bookman Old Style"/>
                <w:szCs w:val="28"/>
              </w:rPr>
              <w:t>фотосессии</w:t>
            </w:r>
            <w:proofErr w:type="spellEnd"/>
            <w:r w:rsidRPr="00453313">
              <w:rPr>
                <w:rFonts w:ascii="Bookman Old Style" w:hAnsi="Bookman Old Style"/>
                <w:szCs w:val="28"/>
              </w:rPr>
              <w:t xml:space="preserve"> в горах, </w:t>
            </w:r>
          </w:p>
          <w:p w:rsidR="001D567E" w:rsidRDefault="001D567E" w:rsidP="001D567E">
            <w:pPr>
              <w:ind w:left="708"/>
              <w:rPr>
                <w:rFonts w:ascii="Bookman Old Style" w:hAnsi="Bookman Old Style"/>
                <w:szCs w:val="28"/>
                <w:lang w:val="en-US"/>
              </w:rPr>
            </w:pPr>
            <w:r w:rsidRPr="004F0DD4">
              <w:rPr>
                <w:rFonts w:ascii="Bookman Old Style" w:hAnsi="Bookman Old Style"/>
                <w:szCs w:val="28"/>
              </w:rPr>
              <w:t>где бродят овцы на лугах</w:t>
            </w:r>
          </w:p>
          <w:p w:rsidR="001D567E" w:rsidRDefault="001D567E" w:rsidP="001D567E">
            <w:pPr>
              <w:rPr>
                <w:rFonts w:ascii="Bookman Old Style" w:hAnsi="Bookman Old Style"/>
                <w:szCs w:val="28"/>
                <w:lang w:val="en-US"/>
              </w:rPr>
            </w:pPr>
          </w:p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И всё же я попал в тот заповедный лес,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что у подножья снежной высоты.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Не спрашивайте, как. Просто очень просил.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 xml:space="preserve">Там, правда, дождик моросил, 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но всё равно мудрец не обманул.</w:t>
            </w:r>
          </w:p>
          <w:p w:rsidR="001D567E" w:rsidRPr="001D567E" w:rsidRDefault="001D567E" w:rsidP="001D567E">
            <w:pPr>
              <w:rPr>
                <w:rFonts w:ascii="Bookman Old Style" w:eastAsia="SimSun" w:hAnsi="Bookman Old Style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1D567E" w:rsidRPr="001D567E" w:rsidRDefault="001D567E" w:rsidP="001D567E">
            <w:pPr>
              <w:jc w:val="right"/>
            </w:pPr>
            <w:r w:rsidRPr="001D567E">
              <w:rPr>
                <w:noProof/>
                <w:lang w:eastAsia="ru-RU"/>
              </w:rPr>
              <w:drawing>
                <wp:inline distT="0" distB="0" distL="0" distR="0">
                  <wp:extent cx="1089359" cy="2129040"/>
                  <wp:effectExtent l="19050" t="0" r="0" b="0"/>
                  <wp:docPr id="28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59" cy="212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7E" w:rsidRPr="004F0DD4" w:rsidTr="00B94A2B">
        <w:tblPrEx>
          <w:tblCellMar>
            <w:left w:w="108" w:type="dxa"/>
            <w:right w:w="108" w:type="dxa"/>
          </w:tblCellMar>
        </w:tblPrEx>
        <w:tc>
          <w:tcPr>
            <w:tcW w:w="7802" w:type="dxa"/>
            <w:gridSpan w:val="2"/>
          </w:tcPr>
          <w:p w:rsidR="001D567E" w:rsidRPr="004F0DD4" w:rsidRDefault="001D567E" w:rsidP="001D567E">
            <w:pPr>
              <w:pStyle w:val="a3"/>
              <w:numPr>
                <w:ilvl w:val="0"/>
                <w:numId w:val="1"/>
              </w:numPr>
              <w:jc w:val="left"/>
              <w:rPr>
                <w:rFonts w:ascii="Bookman Old Style" w:eastAsia="SimSun" w:hAnsi="Bookman Old Style"/>
                <w:szCs w:val="28"/>
              </w:rPr>
            </w:pPr>
            <w:r w:rsidRPr="004F0DD4">
              <w:rPr>
                <w:rFonts w:ascii="Bookman Old Style" w:eastAsia="SimSun" w:hAnsi="Bookman Old Style"/>
                <w:szCs w:val="28"/>
              </w:rPr>
              <w:t xml:space="preserve">Тайна </w:t>
            </w:r>
            <w:proofErr w:type="spellStart"/>
            <w:r w:rsidRPr="004F0DD4">
              <w:rPr>
                <w:rFonts w:ascii="Bookman Old Style" w:eastAsia="SimSun" w:hAnsi="Bookman Old Style"/>
                <w:szCs w:val="28"/>
              </w:rPr>
              <w:t>Гу</w:t>
            </w:r>
            <w:proofErr w:type="spellEnd"/>
            <w:r w:rsidRPr="004F0DD4">
              <w:rPr>
                <w:rFonts w:ascii="Bookman Old Style" w:eastAsia="SimSun" w:hAnsi="Bookman Old Style"/>
                <w:szCs w:val="28"/>
              </w:rPr>
              <w:t xml:space="preserve"> </w:t>
            </w:r>
            <w:proofErr w:type="spellStart"/>
            <w:r w:rsidRPr="004F0DD4">
              <w:rPr>
                <w:rFonts w:ascii="Bookman Old Style" w:eastAsia="SimSun" w:hAnsi="Bookman Old Style"/>
                <w:szCs w:val="28"/>
              </w:rPr>
              <w:t>Кай-чжи</w:t>
            </w:r>
            <w:proofErr w:type="spellEnd"/>
          </w:p>
          <w:p w:rsidR="001D567E" w:rsidRDefault="001D567E" w:rsidP="001D567E">
            <w:pPr>
              <w:rPr>
                <w:lang w:val="en-US"/>
              </w:rPr>
            </w:pPr>
          </w:p>
          <w:p w:rsidR="001D567E" w:rsidRPr="001D567E" w:rsidRDefault="001D567E" w:rsidP="001D567E">
            <w:pPr>
              <w:rPr>
                <w:i/>
              </w:rPr>
            </w:pPr>
            <w:r w:rsidRPr="001D567E">
              <w:rPr>
                <w:i/>
              </w:rPr>
              <w:t>Есть тайна в каждом времени и месте. Я просто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в ближайшем парке отыщу ажурный мостик.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Тень промелькнёт подобно белой мыши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скроется в тумане светлой туши.</w:t>
            </w:r>
          </w:p>
          <w:p w:rsidR="001D567E" w:rsidRPr="001D567E" w:rsidRDefault="001D567E" w:rsidP="001D567E">
            <w:pPr>
              <w:jc w:val="left"/>
              <w:rPr>
                <w:i/>
              </w:rPr>
            </w:pPr>
            <w:r w:rsidRPr="001D567E">
              <w:rPr>
                <w:i/>
              </w:rPr>
              <w:t>И я за ней.</w:t>
            </w:r>
          </w:p>
          <w:p w:rsidR="001D567E" w:rsidRPr="001D567E" w:rsidRDefault="001D567E" w:rsidP="001D567E">
            <w:pPr>
              <w:rPr>
                <w:rFonts w:ascii="Bookman Old Style" w:eastAsia="SimSun" w:hAnsi="Bookman Old Style"/>
                <w:szCs w:val="28"/>
              </w:rPr>
            </w:pPr>
          </w:p>
        </w:tc>
        <w:tc>
          <w:tcPr>
            <w:tcW w:w="1847" w:type="dxa"/>
            <w:vAlign w:val="center"/>
          </w:tcPr>
          <w:p w:rsidR="001D567E" w:rsidRPr="001D567E" w:rsidRDefault="001D567E" w:rsidP="001D567E">
            <w:pPr>
              <w:jc w:val="right"/>
            </w:pPr>
            <w:r w:rsidRPr="001D567E">
              <w:rPr>
                <w:noProof/>
                <w:lang w:eastAsia="ru-RU"/>
              </w:rPr>
              <w:drawing>
                <wp:inline distT="0" distB="0" distL="0" distR="0">
                  <wp:extent cx="1089359" cy="2143001"/>
                  <wp:effectExtent l="19050" t="0" r="0" b="0"/>
                  <wp:docPr id="29" name="Рисунок 1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59" cy="21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DD4" w:rsidRDefault="004F0DD4">
      <w:pPr>
        <w:spacing w:after="200" w:line="276" w:lineRule="auto"/>
        <w:jc w:val="left"/>
      </w:pPr>
    </w:p>
    <w:sectPr w:rsidR="004F0DD4" w:rsidSect="004F0DD4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47FD"/>
    <w:multiLevelType w:val="hybridMultilevel"/>
    <w:tmpl w:val="CFFA52B2"/>
    <w:lvl w:ilvl="0" w:tplc="B2F6F52A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E47658"/>
    <w:multiLevelType w:val="hybridMultilevel"/>
    <w:tmpl w:val="54CC798A"/>
    <w:lvl w:ilvl="0" w:tplc="DB583B0A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A14A01"/>
    <w:multiLevelType w:val="hybridMultilevel"/>
    <w:tmpl w:val="6944F59A"/>
    <w:lvl w:ilvl="0" w:tplc="AAAAB530">
      <w:start w:val="1"/>
      <w:numFmt w:val="decimal"/>
      <w:lvlText w:val="2_%1."/>
      <w:lvlJc w:val="left"/>
      <w:pPr>
        <w:ind w:left="36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6D1311"/>
    <w:multiLevelType w:val="hybridMultilevel"/>
    <w:tmpl w:val="367E0B2E"/>
    <w:lvl w:ilvl="0" w:tplc="462A3572">
      <w:start w:val="2"/>
      <w:numFmt w:val="decimal"/>
      <w:lvlText w:val="3_%1."/>
      <w:lvlJc w:val="left"/>
      <w:pPr>
        <w:ind w:left="36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C78DF"/>
    <w:multiLevelType w:val="hybridMultilevel"/>
    <w:tmpl w:val="903027B0"/>
    <w:lvl w:ilvl="0" w:tplc="C856486A">
      <w:start w:val="2"/>
      <w:numFmt w:val="decimal"/>
      <w:lvlText w:val="2_%1."/>
      <w:lvlJc w:val="left"/>
      <w:pPr>
        <w:ind w:left="36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C35E6F"/>
    <w:multiLevelType w:val="hybridMultilevel"/>
    <w:tmpl w:val="3FB20D42"/>
    <w:lvl w:ilvl="0" w:tplc="B2F6F52A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00433"/>
    <w:multiLevelType w:val="hybridMultilevel"/>
    <w:tmpl w:val="A864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D2135C"/>
    <w:multiLevelType w:val="hybridMultilevel"/>
    <w:tmpl w:val="4A564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7E006F"/>
    <w:rsid w:val="00085C18"/>
    <w:rsid w:val="00096D64"/>
    <w:rsid w:val="001339F6"/>
    <w:rsid w:val="001B1F92"/>
    <w:rsid w:val="001B7287"/>
    <w:rsid w:val="001D002B"/>
    <w:rsid w:val="001D567E"/>
    <w:rsid w:val="0021124F"/>
    <w:rsid w:val="002C5FA3"/>
    <w:rsid w:val="00320A39"/>
    <w:rsid w:val="00370F36"/>
    <w:rsid w:val="00386958"/>
    <w:rsid w:val="00394382"/>
    <w:rsid w:val="003B0FD2"/>
    <w:rsid w:val="003D3083"/>
    <w:rsid w:val="004116B8"/>
    <w:rsid w:val="004B73C4"/>
    <w:rsid w:val="004C6B28"/>
    <w:rsid w:val="004F0DD4"/>
    <w:rsid w:val="00566BC9"/>
    <w:rsid w:val="005C020B"/>
    <w:rsid w:val="005D2EC6"/>
    <w:rsid w:val="00655968"/>
    <w:rsid w:val="00674906"/>
    <w:rsid w:val="00740259"/>
    <w:rsid w:val="00744190"/>
    <w:rsid w:val="007751BC"/>
    <w:rsid w:val="007E006F"/>
    <w:rsid w:val="007F0259"/>
    <w:rsid w:val="00823218"/>
    <w:rsid w:val="00843085"/>
    <w:rsid w:val="008A7938"/>
    <w:rsid w:val="008B65FA"/>
    <w:rsid w:val="008C5A0B"/>
    <w:rsid w:val="00922691"/>
    <w:rsid w:val="00941673"/>
    <w:rsid w:val="0099627B"/>
    <w:rsid w:val="009B22AA"/>
    <w:rsid w:val="009E0243"/>
    <w:rsid w:val="009E45C1"/>
    <w:rsid w:val="00A741FC"/>
    <w:rsid w:val="00AB0D4F"/>
    <w:rsid w:val="00B60F7C"/>
    <w:rsid w:val="00B8103F"/>
    <w:rsid w:val="00B946AD"/>
    <w:rsid w:val="00B94A2B"/>
    <w:rsid w:val="00BF0B22"/>
    <w:rsid w:val="00C26A98"/>
    <w:rsid w:val="00C43C5F"/>
    <w:rsid w:val="00C60521"/>
    <w:rsid w:val="00C616D5"/>
    <w:rsid w:val="00C6496A"/>
    <w:rsid w:val="00C76738"/>
    <w:rsid w:val="00C821AB"/>
    <w:rsid w:val="00CC7751"/>
    <w:rsid w:val="00CF1B70"/>
    <w:rsid w:val="00D1329E"/>
    <w:rsid w:val="00D2239F"/>
    <w:rsid w:val="00D41872"/>
    <w:rsid w:val="00D53C21"/>
    <w:rsid w:val="00D621EC"/>
    <w:rsid w:val="00D873CE"/>
    <w:rsid w:val="00DC56A6"/>
    <w:rsid w:val="00E52348"/>
    <w:rsid w:val="00E721E1"/>
    <w:rsid w:val="00E74F31"/>
    <w:rsid w:val="00F059C2"/>
    <w:rsid w:val="00F14A25"/>
    <w:rsid w:val="00F175E3"/>
    <w:rsid w:val="00F87D41"/>
    <w:rsid w:val="00FA19FB"/>
    <w:rsid w:val="00FB5A63"/>
    <w:rsid w:val="00FE22DE"/>
    <w:rsid w:val="00FE7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096D64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2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96D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096D64"/>
    <w:rPr>
      <w:color w:val="0000FF"/>
      <w:u w:val="single"/>
    </w:rPr>
  </w:style>
  <w:style w:type="table" w:styleId="a5">
    <w:name w:val="Table Grid"/>
    <w:basedOn w:val="a1"/>
    <w:uiPriority w:val="59"/>
    <w:rsid w:val="00A74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nhideWhenUsed/>
    <w:rsid w:val="00A741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741F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nhideWhenUsed/>
    <w:rsid w:val="00A741F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0D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9D54F-9CB0-4C0F-A904-BBD62A1E7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1038</Words>
  <Characters>4963</Characters>
  <Application>Microsoft Office Word</Application>
  <DocSecurity>0</DocSecurity>
  <Lines>291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2020-01-23T21:12:00Z</dcterms:created>
  <dcterms:modified xsi:type="dcterms:W3CDTF">2020-01-23T22:11:00Z</dcterms:modified>
</cp:coreProperties>
</file>